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789E4" w14:textId="7608E0E4" w:rsidR="00D13033" w:rsidRPr="000B046E" w:rsidRDefault="000B046E" w:rsidP="009F6563">
      <w:pPr>
        <w:rPr>
          <w:rFonts w:ascii="Arial" w:hAnsi="Arial" w:cs="Arial"/>
          <w:b/>
          <w:sz w:val="20"/>
          <w:szCs w:val="20"/>
          <w:lang w:val="it-IT"/>
        </w:rPr>
      </w:pPr>
      <w:r w:rsidRPr="000B046E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“Nessuno si salva da solo</w:t>
      </w:r>
      <w:r w:rsidR="00447268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 xml:space="preserve">: </w:t>
      </w:r>
      <w:r w:rsidR="00447268" w:rsidRPr="00447268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prendere l’iniziativa e progettare la prevenzione</w:t>
      </w:r>
      <w:r w:rsidRPr="000B046E">
        <w:rPr>
          <w:rFonts w:ascii="Arial" w:hAnsi="Arial" w:cs="Arial"/>
          <w:b/>
          <w:bCs/>
          <w:color w:val="000000"/>
          <w:sz w:val="28"/>
          <w:szCs w:val="28"/>
          <w:lang w:val="it-IT" w:eastAsia="it-IT"/>
        </w:rPr>
        <w:t>”</w:t>
      </w:r>
      <w:r w:rsidR="009F6563" w:rsidRPr="000B046E">
        <w:rPr>
          <w:rFonts w:ascii="Arial" w:hAnsi="Arial" w:cs="Arial"/>
          <w:sz w:val="26"/>
          <w:szCs w:val="26"/>
          <w:lang w:val="it-IT"/>
        </w:rPr>
        <w:br/>
      </w:r>
    </w:p>
    <w:p w14:paraId="32891BC9" w14:textId="34D49FC4" w:rsidR="00A169F0" w:rsidRPr="000B046E" w:rsidRDefault="00D969DF" w:rsidP="00F47663">
      <w:pPr>
        <w:rPr>
          <w:rFonts w:ascii="Arial" w:hAnsi="Arial" w:cs="Arial"/>
          <w:b/>
          <w:bCs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 xml:space="preserve">Come pianificare concretamente la prevenzione, quando si 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>tratta</w:t>
      </w:r>
      <w:r>
        <w:rPr>
          <w:rFonts w:ascii="Arial" w:hAnsi="Arial" w:cs="Arial"/>
          <w:b/>
          <w:bCs/>
          <w:sz w:val="20"/>
          <w:szCs w:val="20"/>
          <w:lang w:val="it-IT"/>
        </w:rPr>
        <w:t xml:space="preserve"> di suicidio? </w:t>
      </w:r>
      <w:r w:rsidR="00C257AE">
        <w:rPr>
          <w:rFonts w:ascii="Arial" w:hAnsi="Arial" w:cs="Arial"/>
          <w:b/>
          <w:bCs/>
          <w:sz w:val="20"/>
          <w:szCs w:val="20"/>
          <w:lang w:val="it-IT"/>
        </w:rPr>
        <w:t xml:space="preserve">Se ne è parlato in mattinata 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 xml:space="preserve">al Centro Pastorale di Bolzano, </w:t>
      </w:r>
      <w:r w:rsidR="00C257AE">
        <w:rPr>
          <w:rFonts w:ascii="Arial" w:hAnsi="Arial" w:cs="Arial"/>
          <w:b/>
          <w:bCs/>
          <w:sz w:val="20"/>
          <w:szCs w:val="20"/>
          <w:lang w:val="it-IT"/>
        </w:rPr>
        <w:t>n</w:t>
      </w:r>
      <w:r>
        <w:rPr>
          <w:rFonts w:ascii="Arial" w:hAnsi="Arial" w:cs="Arial"/>
          <w:b/>
          <w:bCs/>
          <w:sz w:val="20"/>
          <w:szCs w:val="20"/>
          <w:lang w:val="it-IT"/>
        </w:rPr>
        <w:t xml:space="preserve">el convegno </w:t>
      </w:r>
      <w:r w:rsidR="00C257AE">
        <w:rPr>
          <w:rFonts w:ascii="Arial" w:hAnsi="Arial" w:cs="Arial"/>
          <w:b/>
          <w:bCs/>
          <w:sz w:val="20"/>
          <w:szCs w:val="20"/>
          <w:lang w:val="it-IT"/>
        </w:rPr>
        <w:t>organizzato da</w:t>
      </w:r>
      <w:r>
        <w:rPr>
          <w:rFonts w:ascii="Arial" w:hAnsi="Arial" w:cs="Arial"/>
          <w:b/>
          <w:bCs/>
          <w:sz w:val="20"/>
          <w:szCs w:val="20"/>
          <w:lang w:val="it-IT"/>
        </w:rPr>
        <w:t>lla Rete di prevenzio</w:t>
      </w:r>
      <w:r w:rsidR="00C257AE">
        <w:rPr>
          <w:rFonts w:ascii="Arial" w:hAnsi="Arial" w:cs="Arial"/>
          <w:b/>
          <w:bCs/>
          <w:sz w:val="20"/>
          <w:szCs w:val="20"/>
          <w:lang w:val="it-IT"/>
        </w:rPr>
        <w:t>n</w:t>
      </w:r>
      <w:r>
        <w:rPr>
          <w:rFonts w:ascii="Arial" w:hAnsi="Arial" w:cs="Arial"/>
          <w:b/>
          <w:bCs/>
          <w:sz w:val="20"/>
          <w:szCs w:val="20"/>
          <w:lang w:val="it-IT"/>
        </w:rPr>
        <w:t>e de</w:t>
      </w:r>
      <w:r w:rsidR="00C257AE">
        <w:rPr>
          <w:rFonts w:ascii="Arial" w:hAnsi="Arial" w:cs="Arial"/>
          <w:b/>
          <w:bCs/>
          <w:sz w:val="20"/>
          <w:szCs w:val="20"/>
          <w:lang w:val="it-IT"/>
        </w:rPr>
        <w:t xml:space="preserve">l suicidio. 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>“Abbiamo</w:t>
      </w:r>
      <w:r w:rsidR="000B046E" w:rsidRPr="000B046E">
        <w:rPr>
          <w:rFonts w:ascii="Arial" w:hAnsi="Arial" w:cs="Arial"/>
          <w:b/>
          <w:bCs/>
          <w:sz w:val="20"/>
          <w:szCs w:val="20"/>
          <w:lang w:val="it-IT"/>
        </w:rPr>
        <w:t xml:space="preserve"> presenta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>to</w:t>
      </w:r>
      <w:r w:rsidR="000B046E" w:rsidRPr="000B046E">
        <w:rPr>
          <w:rFonts w:ascii="Arial" w:hAnsi="Arial" w:cs="Arial"/>
          <w:b/>
          <w:bCs/>
          <w:sz w:val="20"/>
          <w:szCs w:val="20"/>
          <w:lang w:val="it-IT"/>
        </w:rPr>
        <w:t xml:space="preserve"> divers</w:t>
      </w:r>
      <w:r w:rsidR="003807AB">
        <w:rPr>
          <w:rFonts w:ascii="Arial" w:hAnsi="Arial" w:cs="Arial"/>
          <w:b/>
          <w:bCs/>
          <w:sz w:val="20"/>
          <w:szCs w:val="20"/>
          <w:lang w:val="it-IT"/>
        </w:rPr>
        <w:t xml:space="preserve">i interventi in 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>cas</w:t>
      </w:r>
      <w:r w:rsidR="003807AB">
        <w:rPr>
          <w:rFonts w:ascii="Arial" w:hAnsi="Arial" w:cs="Arial"/>
          <w:b/>
          <w:bCs/>
          <w:sz w:val="20"/>
          <w:szCs w:val="20"/>
          <w:lang w:val="it-IT"/>
        </w:rPr>
        <w:t>o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 xml:space="preserve"> di crisi,</w:t>
      </w:r>
      <w:r w:rsidR="000B046E" w:rsidRPr="000B046E">
        <w:rPr>
          <w:rFonts w:ascii="Arial" w:hAnsi="Arial" w:cs="Arial"/>
          <w:b/>
          <w:bCs/>
          <w:sz w:val="20"/>
          <w:szCs w:val="20"/>
          <w:lang w:val="it-IT"/>
        </w:rPr>
        <w:t xml:space="preserve"> iniziative 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 xml:space="preserve">di sensibilizzazione e </w:t>
      </w:r>
      <w:r w:rsidR="000B046E" w:rsidRPr="000B046E">
        <w:rPr>
          <w:rFonts w:ascii="Arial" w:hAnsi="Arial" w:cs="Arial"/>
          <w:b/>
          <w:bCs/>
          <w:sz w:val="20"/>
          <w:szCs w:val="20"/>
          <w:lang w:val="it-IT"/>
        </w:rPr>
        <w:t>un piano regionale di prevenzione del suicidio</w:t>
      </w:r>
      <w:r w:rsidR="00243A8C">
        <w:rPr>
          <w:rFonts w:ascii="Arial" w:hAnsi="Arial" w:cs="Arial"/>
          <w:b/>
          <w:bCs/>
          <w:sz w:val="20"/>
          <w:szCs w:val="20"/>
          <w:lang w:val="it-IT"/>
        </w:rPr>
        <w:t>” ha spigato Guido Osthoff della Caritas, che ha moderato l’incontro</w:t>
      </w:r>
      <w:r w:rsidR="000B046E" w:rsidRPr="000B046E">
        <w:rPr>
          <w:rFonts w:ascii="Arial" w:hAnsi="Arial" w:cs="Arial"/>
          <w:b/>
          <w:bCs/>
          <w:sz w:val="20"/>
          <w:szCs w:val="20"/>
          <w:lang w:val="it-IT"/>
        </w:rPr>
        <w:t>.</w:t>
      </w:r>
    </w:p>
    <w:p w14:paraId="62FEB952" w14:textId="77777777" w:rsidR="00A169F0" w:rsidRPr="000B046E" w:rsidRDefault="00A169F0" w:rsidP="00F47663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14:paraId="4D054DA2" w14:textId="7445A63D" w:rsidR="00031BA8" w:rsidRDefault="001927CF" w:rsidP="000B046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</w:t>
      </w:r>
      <w:r w:rsidR="0089492A">
        <w:rPr>
          <w:rFonts w:ascii="Arial" w:hAnsi="Arial" w:cs="Arial"/>
          <w:sz w:val="20"/>
          <w:szCs w:val="20"/>
          <w:lang w:val="it-IT"/>
        </w:rPr>
        <w:t xml:space="preserve">Abbiamo suddiviso la mattinata in tre blocchi: abbiamo presentato esperienze concrete di </w:t>
      </w:r>
      <w:r w:rsidR="0089492A" w:rsidRPr="000B046E">
        <w:rPr>
          <w:rFonts w:ascii="Arial" w:hAnsi="Arial" w:cs="Arial"/>
          <w:sz w:val="20"/>
          <w:szCs w:val="20"/>
          <w:lang w:val="it-IT"/>
        </w:rPr>
        <w:t xml:space="preserve">primo soccorso </w:t>
      </w:r>
      <w:r w:rsidR="0089492A">
        <w:rPr>
          <w:rFonts w:ascii="Arial" w:hAnsi="Arial" w:cs="Arial"/>
          <w:sz w:val="20"/>
          <w:szCs w:val="20"/>
          <w:lang w:val="it-IT"/>
        </w:rPr>
        <w:t xml:space="preserve">e </w:t>
      </w:r>
      <w:r w:rsidR="0089492A" w:rsidRPr="000B046E">
        <w:rPr>
          <w:rFonts w:ascii="Arial" w:hAnsi="Arial" w:cs="Arial"/>
          <w:sz w:val="20"/>
          <w:szCs w:val="20"/>
          <w:lang w:val="it-IT"/>
        </w:rPr>
        <w:t>auto</w:t>
      </w:r>
      <w:r w:rsidR="007E74E8">
        <w:rPr>
          <w:rFonts w:ascii="Arial" w:hAnsi="Arial" w:cs="Arial"/>
          <w:sz w:val="20"/>
          <w:szCs w:val="20"/>
          <w:lang w:val="it-IT"/>
        </w:rPr>
        <w:t>-</w:t>
      </w:r>
      <w:r w:rsidR="0089492A" w:rsidRPr="000B046E">
        <w:rPr>
          <w:rFonts w:ascii="Arial" w:hAnsi="Arial" w:cs="Arial"/>
          <w:sz w:val="20"/>
          <w:szCs w:val="20"/>
          <w:lang w:val="it-IT"/>
        </w:rPr>
        <w:t xml:space="preserve">aiuto </w:t>
      </w:r>
      <w:r w:rsidR="0089492A">
        <w:rPr>
          <w:rFonts w:ascii="Arial" w:hAnsi="Arial" w:cs="Arial"/>
          <w:sz w:val="20"/>
          <w:szCs w:val="20"/>
          <w:lang w:val="it-IT"/>
        </w:rPr>
        <w:t>attive in Alto Adige</w:t>
      </w:r>
      <w:r>
        <w:rPr>
          <w:rFonts w:ascii="Arial" w:hAnsi="Arial" w:cs="Arial"/>
          <w:sz w:val="20"/>
          <w:szCs w:val="20"/>
          <w:lang w:val="it-IT"/>
        </w:rPr>
        <w:t>;</w:t>
      </w:r>
      <w:r w:rsidR="0089492A">
        <w:rPr>
          <w:rFonts w:ascii="Arial" w:hAnsi="Arial" w:cs="Arial"/>
          <w:sz w:val="20"/>
          <w:szCs w:val="20"/>
          <w:lang w:val="it-IT"/>
        </w:rPr>
        <w:t xml:space="preserve"> abbiamo dato spazio a progetti artistici</w:t>
      </w:r>
      <w:r w:rsidR="00F861D9">
        <w:rPr>
          <w:rFonts w:ascii="Arial" w:hAnsi="Arial" w:cs="Arial"/>
          <w:sz w:val="20"/>
          <w:szCs w:val="20"/>
          <w:lang w:val="it-IT"/>
        </w:rPr>
        <w:t xml:space="preserve"> di sensibilizzazione</w:t>
      </w:r>
      <w:r w:rsidR="0089492A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e infine abbiamo </w:t>
      </w:r>
      <w:r w:rsidR="007E74E8">
        <w:rPr>
          <w:rFonts w:ascii="Arial" w:hAnsi="Arial" w:cs="Arial"/>
          <w:sz w:val="20"/>
          <w:szCs w:val="20"/>
          <w:lang w:val="it-IT"/>
        </w:rPr>
        <w:t>ascoltato</w:t>
      </w:r>
      <w:r>
        <w:rPr>
          <w:rFonts w:ascii="Arial" w:hAnsi="Arial" w:cs="Arial"/>
          <w:sz w:val="20"/>
          <w:szCs w:val="20"/>
          <w:lang w:val="it-IT"/>
        </w:rPr>
        <w:t xml:space="preserve"> l’esperienza</w:t>
      </w:r>
      <w:r w:rsidR="00F861D9">
        <w:rPr>
          <w:rFonts w:ascii="Arial" w:hAnsi="Arial" w:cs="Arial"/>
          <w:sz w:val="20"/>
          <w:szCs w:val="20"/>
          <w:lang w:val="it-IT"/>
        </w:rPr>
        <w:t xml:space="preserve"> del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F861D9">
        <w:rPr>
          <w:rFonts w:ascii="Arial" w:hAnsi="Arial" w:cs="Arial"/>
          <w:sz w:val="20"/>
          <w:szCs w:val="20"/>
          <w:lang w:val="it-IT"/>
        </w:rPr>
        <w:t xml:space="preserve">piano regionale di prevenzione </w:t>
      </w:r>
      <w:r>
        <w:rPr>
          <w:rFonts w:ascii="Arial" w:hAnsi="Arial" w:cs="Arial"/>
          <w:sz w:val="20"/>
          <w:szCs w:val="20"/>
          <w:lang w:val="it-IT"/>
        </w:rPr>
        <w:t>della Val</w:t>
      </w:r>
      <w:r w:rsidR="00F861D9">
        <w:rPr>
          <w:rFonts w:ascii="Arial" w:hAnsi="Arial" w:cs="Arial"/>
          <w:sz w:val="20"/>
          <w:szCs w:val="20"/>
          <w:lang w:val="it-IT"/>
        </w:rPr>
        <w:t>le</w:t>
      </w:r>
      <w:r>
        <w:rPr>
          <w:rFonts w:ascii="Arial" w:hAnsi="Arial" w:cs="Arial"/>
          <w:sz w:val="20"/>
          <w:szCs w:val="20"/>
          <w:lang w:val="it-IT"/>
        </w:rPr>
        <w:t xml:space="preserve"> d’Aosta</w:t>
      </w:r>
      <w:r w:rsidR="00031BA8">
        <w:rPr>
          <w:rFonts w:ascii="Arial" w:hAnsi="Arial" w:cs="Arial"/>
          <w:sz w:val="20"/>
          <w:szCs w:val="20"/>
          <w:lang w:val="it-IT"/>
        </w:rPr>
        <w:t>”</w:t>
      </w:r>
      <w:r w:rsidR="00421C8A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ha </w:t>
      </w:r>
      <w:r w:rsidR="00F861D9">
        <w:rPr>
          <w:rFonts w:ascii="Arial" w:hAnsi="Arial" w:cs="Arial"/>
          <w:sz w:val="20"/>
          <w:szCs w:val="20"/>
          <w:lang w:val="it-IT"/>
        </w:rPr>
        <w:t>detto</w:t>
      </w:r>
      <w:r>
        <w:rPr>
          <w:rFonts w:ascii="Arial" w:hAnsi="Arial" w:cs="Arial"/>
          <w:sz w:val="20"/>
          <w:szCs w:val="20"/>
          <w:lang w:val="it-IT"/>
        </w:rPr>
        <w:t xml:space="preserve"> Guido Osthoff, r</w:t>
      </w:r>
      <w:r w:rsidR="00F861D9">
        <w:rPr>
          <w:rFonts w:ascii="Arial" w:hAnsi="Arial" w:cs="Arial"/>
          <w:sz w:val="20"/>
          <w:szCs w:val="20"/>
          <w:lang w:val="it-IT"/>
        </w:rPr>
        <w:t>iassumendo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F861D9">
        <w:rPr>
          <w:rFonts w:ascii="Arial" w:hAnsi="Arial" w:cs="Arial"/>
          <w:sz w:val="20"/>
          <w:szCs w:val="20"/>
          <w:lang w:val="it-IT"/>
        </w:rPr>
        <w:t>il convegno organizzato dalla</w:t>
      </w:r>
      <w:r>
        <w:rPr>
          <w:rFonts w:ascii="Arial" w:hAnsi="Arial" w:cs="Arial"/>
          <w:sz w:val="20"/>
          <w:szCs w:val="20"/>
          <w:lang w:val="it-IT"/>
        </w:rPr>
        <w:t xml:space="preserve"> Rete </w:t>
      </w:r>
      <w:r w:rsidR="00F861D9" w:rsidRPr="00F861D9">
        <w:rPr>
          <w:rFonts w:ascii="Arial" w:hAnsi="Arial" w:cs="Arial"/>
          <w:sz w:val="20"/>
          <w:szCs w:val="20"/>
          <w:lang w:val="it-IT"/>
        </w:rPr>
        <w:t>in occasione della Giornata Mondiale per la Prevenzione del Suicidio (10 settembre)</w:t>
      </w:r>
      <w:r w:rsidR="00642DDD">
        <w:rPr>
          <w:rFonts w:ascii="Arial" w:hAnsi="Arial" w:cs="Arial"/>
          <w:sz w:val="20"/>
          <w:szCs w:val="20"/>
          <w:lang w:val="it-IT"/>
        </w:rPr>
        <w:t>.</w:t>
      </w:r>
      <w:r w:rsidR="00031BA8" w:rsidRPr="00031BA8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51AE1E3B" w14:textId="77777777" w:rsidR="00031BA8" w:rsidRDefault="00031BA8" w:rsidP="000B046E">
      <w:pPr>
        <w:rPr>
          <w:rFonts w:ascii="Arial" w:hAnsi="Arial" w:cs="Arial"/>
          <w:sz w:val="20"/>
          <w:szCs w:val="20"/>
          <w:lang w:val="it-IT"/>
        </w:rPr>
      </w:pPr>
    </w:p>
    <w:p w14:paraId="4B93DC63" w14:textId="77777777" w:rsidR="007E74E8" w:rsidRDefault="006935D0" w:rsidP="00FB02D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Nel primo intervento è </w:t>
      </w:r>
      <w:r w:rsidR="00875BBE">
        <w:rPr>
          <w:rFonts w:ascii="Arial" w:hAnsi="Arial" w:cs="Arial"/>
          <w:sz w:val="20"/>
          <w:szCs w:val="20"/>
          <w:lang w:val="it-IT"/>
        </w:rPr>
        <w:t xml:space="preserve">stato fatto un bilancio del numero verde di </w:t>
      </w:r>
      <w:r w:rsidR="00875BBE" w:rsidRPr="006A23CE">
        <w:rPr>
          <w:rFonts w:ascii="Arial" w:hAnsi="Arial" w:cs="Arial"/>
          <w:sz w:val="20"/>
          <w:szCs w:val="20"/>
          <w:lang w:val="it-IT"/>
        </w:rPr>
        <w:t>Supporto psicologico telefonico</w:t>
      </w:r>
      <w:r w:rsidR="00792A57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792A57" w:rsidRPr="006A23CE">
        <w:rPr>
          <w:rFonts w:ascii="Arial" w:hAnsi="Arial" w:cs="Arial"/>
          <w:b/>
          <w:sz w:val="20"/>
          <w:szCs w:val="20"/>
          <w:lang w:val="it-IT"/>
        </w:rPr>
        <w:t>(800101800)</w:t>
      </w:r>
      <w:r w:rsidR="00875BBE">
        <w:rPr>
          <w:rFonts w:ascii="Arial" w:hAnsi="Arial" w:cs="Arial"/>
          <w:sz w:val="20"/>
          <w:szCs w:val="20"/>
          <w:lang w:val="it-IT"/>
        </w:rPr>
        <w:t>, istituito in aprile:</w:t>
      </w:r>
      <w:r w:rsidR="00875BBE" w:rsidRPr="00875BBE">
        <w:rPr>
          <w:rFonts w:ascii="Arial" w:hAnsi="Arial" w:cs="Arial"/>
          <w:sz w:val="20"/>
          <w:szCs w:val="20"/>
          <w:lang w:val="it-IT"/>
        </w:rPr>
        <w:t xml:space="preserve"> </w:t>
      </w:r>
      <w:r w:rsidR="00875BBE" w:rsidRPr="000B046E">
        <w:rPr>
          <w:rFonts w:ascii="Arial" w:hAnsi="Arial" w:cs="Arial"/>
          <w:sz w:val="20"/>
          <w:szCs w:val="20"/>
          <w:lang w:val="it-IT"/>
        </w:rPr>
        <w:t>“</w:t>
      </w:r>
      <w:r w:rsidR="00875BBE">
        <w:rPr>
          <w:rFonts w:ascii="Arial" w:hAnsi="Arial" w:cs="Arial"/>
          <w:sz w:val="20"/>
          <w:szCs w:val="20"/>
          <w:lang w:val="it-IT"/>
        </w:rPr>
        <w:t>Un servizio 24 ore su 24 che</w:t>
      </w:r>
      <w:r w:rsidR="00875BBE" w:rsidRPr="000B046E">
        <w:rPr>
          <w:rFonts w:ascii="Arial" w:hAnsi="Arial" w:cs="Arial"/>
          <w:sz w:val="20"/>
          <w:szCs w:val="20"/>
          <w:lang w:val="it-IT"/>
        </w:rPr>
        <w:t xml:space="preserve"> era necessario </w:t>
      </w:r>
      <w:r w:rsidR="00875BBE">
        <w:rPr>
          <w:rFonts w:ascii="Arial" w:hAnsi="Arial" w:cs="Arial"/>
          <w:sz w:val="20"/>
          <w:szCs w:val="20"/>
          <w:lang w:val="it-IT"/>
        </w:rPr>
        <w:t xml:space="preserve">per fornire un </w:t>
      </w:r>
      <w:r w:rsidR="00875BBE" w:rsidRPr="000B046E">
        <w:rPr>
          <w:rFonts w:ascii="Arial" w:hAnsi="Arial" w:cs="Arial"/>
          <w:sz w:val="20"/>
          <w:szCs w:val="20"/>
          <w:lang w:val="it-IT"/>
        </w:rPr>
        <w:t xml:space="preserve">aiuto a bassa soglia </w:t>
      </w:r>
      <w:r w:rsidR="00875BBE">
        <w:rPr>
          <w:rFonts w:ascii="Arial" w:hAnsi="Arial" w:cs="Arial"/>
          <w:sz w:val="20"/>
          <w:szCs w:val="20"/>
          <w:lang w:val="it-IT"/>
        </w:rPr>
        <w:t>ma</w:t>
      </w:r>
      <w:r w:rsidR="00875BBE" w:rsidRPr="000B046E">
        <w:rPr>
          <w:rFonts w:ascii="Arial" w:hAnsi="Arial" w:cs="Arial"/>
          <w:sz w:val="20"/>
          <w:szCs w:val="20"/>
          <w:lang w:val="it-IT"/>
        </w:rPr>
        <w:t xml:space="preserve"> comunque professionale</w:t>
      </w:r>
      <w:r w:rsidR="00875BBE">
        <w:rPr>
          <w:rFonts w:ascii="Arial" w:hAnsi="Arial" w:cs="Arial"/>
          <w:sz w:val="20"/>
          <w:szCs w:val="20"/>
          <w:lang w:val="it-IT"/>
        </w:rPr>
        <w:t xml:space="preserve"> a chi attraversa situazioni di crisi</w:t>
      </w:r>
      <w:r w:rsidR="00875BBE" w:rsidRPr="000B046E">
        <w:rPr>
          <w:rFonts w:ascii="Arial" w:hAnsi="Arial" w:cs="Arial"/>
          <w:sz w:val="20"/>
          <w:szCs w:val="20"/>
          <w:lang w:val="it-IT"/>
        </w:rPr>
        <w:t xml:space="preserve">; negli ultimi cinque mesi abbiamo </w:t>
      </w:r>
      <w:r w:rsidR="00875BBE" w:rsidRPr="007E74E8">
        <w:rPr>
          <w:rFonts w:ascii="Arial" w:hAnsi="Arial" w:cs="Arial"/>
          <w:sz w:val="20"/>
          <w:szCs w:val="20"/>
          <w:lang w:val="it-IT"/>
        </w:rPr>
        <w:t xml:space="preserve">registrato </w:t>
      </w:r>
      <w:r w:rsidR="00E87FF8" w:rsidRPr="007E74E8">
        <w:rPr>
          <w:rFonts w:ascii="Arial" w:hAnsi="Arial" w:cs="Arial"/>
          <w:sz w:val="20"/>
          <w:szCs w:val="20"/>
          <w:lang w:val="it-IT"/>
        </w:rPr>
        <w:t xml:space="preserve">1.273 </w:t>
      </w:r>
      <w:r w:rsidR="00875BBE" w:rsidRPr="007E74E8">
        <w:rPr>
          <w:rFonts w:ascii="Arial" w:hAnsi="Arial" w:cs="Arial"/>
          <w:sz w:val="20"/>
          <w:szCs w:val="20"/>
          <w:lang w:val="it-IT"/>
        </w:rPr>
        <w:t>chiamate,</w:t>
      </w:r>
      <w:r w:rsidR="00E87FF8" w:rsidRPr="007E74E8">
        <w:rPr>
          <w:rFonts w:ascii="Arial" w:hAnsi="Arial" w:cs="Arial"/>
          <w:sz w:val="20"/>
          <w:szCs w:val="20"/>
          <w:lang w:val="it-IT"/>
        </w:rPr>
        <w:t xml:space="preserve"> circa 6-7 al giorno,</w:t>
      </w:r>
      <w:r w:rsidR="00875BBE" w:rsidRPr="007E74E8">
        <w:rPr>
          <w:rFonts w:ascii="Arial" w:hAnsi="Arial" w:cs="Arial"/>
          <w:sz w:val="20"/>
          <w:szCs w:val="20"/>
          <w:lang w:val="it-IT"/>
        </w:rPr>
        <w:t xml:space="preserve"> </w:t>
      </w:r>
      <w:r w:rsidR="00E87FF8" w:rsidRPr="007E74E8">
        <w:rPr>
          <w:rFonts w:ascii="Arial" w:hAnsi="Arial" w:cs="Arial"/>
          <w:sz w:val="20"/>
          <w:szCs w:val="20"/>
          <w:lang w:val="it-IT"/>
        </w:rPr>
        <w:t xml:space="preserve">che sono sfociate in </w:t>
      </w:r>
      <w:r w:rsidR="00875BBE" w:rsidRPr="007E74E8">
        <w:rPr>
          <w:rFonts w:ascii="Arial" w:hAnsi="Arial" w:cs="Arial"/>
          <w:sz w:val="20"/>
          <w:szCs w:val="20"/>
          <w:lang w:val="it-IT"/>
        </w:rPr>
        <w:t xml:space="preserve">circa </w:t>
      </w:r>
      <w:r w:rsidR="00E87FF8" w:rsidRPr="007E74E8">
        <w:rPr>
          <w:rFonts w:ascii="Arial" w:hAnsi="Arial" w:cs="Arial"/>
          <w:sz w:val="20"/>
          <w:szCs w:val="20"/>
          <w:lang w:val="it-IT"/>
        </w:rPr>
        <w:t>600 sessioni di consulenza telefonica per un totale di 216 ore</w:t>
      </w:r>
      <w:r w:rsidR="00875BBE" w:rsidRPr="007E74E8">
        <w:rPr>
          <w:rFonts w:ascii="Arial" w:hAnsi="Arial" w:cs="Arial"/>
          <w:sz w:val="20"/>
          <w:szCs w:val="20"/>
          <w:lang w:val="it-IT"/>
        </w:rPr>
        <w:t>”,</w:t>
      </w:r>
      <w:r w:rsidR="00875BBE">
        <w:rPr>
          <w:rFonts w:ascii="Arial" w:hAnsi="Arial" w:cs="Arial"/>
          <w:sz w:val="20"/>
          <w:szCs w:val="20"/>
          <w:lang w:val="it-IT"/>
        </w:rPr>
        <w:t xml:space="preserve"> ha spiegato </w:t>
      </w:r>
      <w:r w:rsidR="00875BBE" w:rsidRPr="000B046E">
        <w:rPr>
          <w:rFonts w:ascii="Arial" w:hAnsi="Arial" w:cs="Arial"/>
          <w:sz w:val="20"/>
          <w:szCs w:val="20"/>
          <w:lang w:val="it-IT"/>
        </w:rPr>
        <w:t xml:space="preserve">Erwin Steiner, responsabile della psicologia d’emergenza e coordinatore del telefono di </w:t>
      </w:r>
      <w:r w:rsidR="007E74E8">
        <w:rPr>
          <w:rFonts w:ascii="Arial" w:hAnsi="Arial" w:cs="Arial"/>
          <w:sz w:val="20"/>
          <w:szCs w:val="20"/>
          <w:lang w:val="it-IT"/>
        </w:rPr>
        <w:t>emergenza psicologica</w:t>
      </w:r>
      <w:r w:rsidR="00875BBE">
        <w:rPr>
          <w:rFonts w:ascii="Arial" w:hAnsi="Arial" w:cs="Arial"/>
          <w:sz w:val="20"/>
          <w:szCs w:val="20"/>
          <w:lang w:val="it-IT"/>
        </w:rPr>
        <w:t>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7E74E8">
        <w:rPr>
          <w:rFonts w:ascii="Arial" w:hAnsi="Arial" w:cs="Arial"/>
          <w:sz w:val="20"/>
          <w:szCs w:val="20"/>
          <w:lang w:val="it-IT"/>
        </w:rPr>
        <w:br/>
      </w:r>
    </w:p>
    <w:p w14:paraId="402F811C" w14:textId="1F4595E3" w:rsidR="00FB02DD" w:rsidRDefault="00FB02DD" w:rsidP="00FB02D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Altre misure di prevenzione presentate vanno </w:t>
      </w:r>
      <w:r w:rsidR="00941B03">
        <w:rPr>
          <w:rFonts w:ascii="Arial" w:hAnsi="Arial" w:cs="Arial"/>
          <w:sz w:val="20"/>
          <w:szCs w:val="20"/>
          <w:lang w:val="it-IT"/>
        </w:rPr>
        <w:t xml:space="preserve">invece </w:t>
      </w:r>
      <w:r>
        <w:rPr>
          <w:rFonts w:ascii="Arial" w:hAnsi="Arial" w:cs="Arial"/>
          <w:sz w:val="20"/>
          <w:szCs w:val="20"/>
          <w:lang w:val="it-IT"/>
        </w:rPr>
        <w:t>nella direzione di fornire spunti per l’auto</w:t>
      </w:r>
      <w:r w:rsidR="00941B03">
        <w:rPr>
          <w:rFonts w:ascii="Arial" w:hAnsi="Arial" w:cs="Arial"/>
          <w:sz w:val="20"/>
          <w:szCs w:val="20"/>
          <w:lang w:val="it-IT"/>
        </w:rPr>
        <w:t>-</w:t>
      </w:r>
      <w:r>
        <w:rPr>
          <w:rFonts w:ascii="Arial" w:hAnsi="Arial" w:cs="Arial"/>
          <w:sz w:val="20"/>
          <w:szCs w:val="20"/>
          <w:lang w:val="it-IT"/>
        </w:rPr>
        <w:t xml:space="preserve">aiuto, a conferma che la </w:t>
      </w:r>
      <w:r w:rsidRPr="000B046E">
        <w:rPr>
          <w:rFonts w:ascii="Arial" w:hAnsi="Arial" w:cs="Arial"/>
          <w:sz w:val="20"/>
          <w:szCs w:val="20"/>
          <w:lang w:val="it-IT"/>
        </w:rPr>
        <w:t>prevenzione del suicidio</w:t>
      </w:r>
      <w:r>
        <w:rPr>
          <w:rFonts w:ascii="Arial" w:hAnsi="Arial" w:cs="Arial"/>
          <w:sz w:val="20"/>
          <w:szCs w:val="20"/>
          <w:lang w:val="it-IT"/>
        </w:rPr>
        <w:t xml:space="preserve"> coinvolga anche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 ogni singolo individuo</w:t>
      </w:r>
      <w:r>
        <w:rPr>
          <w:rFonts w:ascii="Arial" w:hAnsi="Arial" w:cs="Arial"/>
          <w:sz w:val="20"/>
          <w:szCs w:val="20"/>
          <w:lang w:val="it-IT"/>
        </w:rPr>
        <w:t xml:space="preserve">. Il progetto europeo </w:t>
      </w:r>
      <w:r w:rsidRPr="0039617D">
        <w:rPr>
          <w:rFonts w:ascii="Arial" w:hAnsi="Arial" w:cs="Arial"/>
          <w:sz w:val="20"/>
          <w:szCs w:val="20"/>
          <w:lang w:val="it-IT"/>
        </w:rPr>
        <w:t>“</w:t>
      </w:r>
      <w:proofErr w:type="spellStart"/>
      <w:r w:rsidRPr="0039617D">
        <w:rPr>
          <w:rFonts w:ascii="Arial" w:hAnsi="Arial" w:cs="Arial"/>
          <w:sz w:val="20"/>
          <w:szCs w:val="20"/>
          <w:lang w:val="it-IT"/>
        </w:rPr>
        <w:t>IFightDepression</w:t>
      </w:r>
      <w:proofErr w:type="spellEnd"/>
      <w:r w:rsidRPr="0039617D">
        <w:rPr>
          <w:rFonts w:ascii="Arial" w:hAnsi="Arial" w:cs="Arial"/>
          <w:sz w:val="20"/>
          <w:szCs w:val="20"/>
          <w:lang w:val="it-IT"/>
        </w:rPr>
        <w:t>”</w:t>
      </w:r>
      <w:r w:rsidR="00941B03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941B03" w:rsidRPr="00941B03">
        <w:rPr>
          <w:rFonts w:ascii="Arial" w:hAnsi="Arial" w:cs="Arial"/>
          <w:sz w:val="20"/>
          <w:szCs w:val="20"/>
          <w:lang w:val="it-IT"/>
        </w:rPr>
        <w:t>raccontato</w:t>
      </w:r>
      <w:r w:rsidR="00941B03">
        <w:rPr>
          <w:rFonts w:ascii="Arial" w:hAnsi="Arial" w:cs="Arial"/>
          <w:sz w:val="20"/>
          <w:szCs w:val="20"/>
          <w:lang w:val="it-IT"/>
        </w:rPr>
        <w:t xml:space="preserve"> da </w:t>
      </w:r>
      <w:proofErr w:type="spellStart"/>
      <w:r w:rsidR="00941B03" w:rsidRPr="000B046E">
        <w:rPr>
          <w:rFonts w:ascii="Arial" w:hAnsi="Arial" w:cs="Arial"/>
          <w:sz w:val="20"/>
          <w:szCs w:val="20"/>
          <w:lang w:val="it-IT"/>
        </w:rPr>
        <w:t>Nuhara</w:t>
      </w:r>
      <w:proofErr w:type="spellEnd"/>
      <w:r w:rsidR="00941B03" w:rsidRPr="000B046E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941B03" w:rsidRPr="000B046E">
        <w:rPr>
          <w:rFonts w:ascii="Arial" w:hAnsi="Arial" w:cs="Arial"/>
          <w:sz w:val="20"/>
          <w:szCs w:val="20"/>
          <w:lang w:val="it-IT"/>
        </w:rPr>
        <w:t>Vargiu</w:t>
      </w:r>
      <w:proofErr w:type="spellEnd"/>
      <w:r w:rsidR="00941B03" w:rsidRPr="000B046E">
        <w:rPr>
          <w:rFonts w:ascii="Arial" w:hAnsi="Arial" w:cs="Arial"/>
          <w:sz w:val="20"/>
          <w:szCs w:val="20"/>
          <w:lang w:val="it-IT"/>
        </w:rPr>
        <w:t>, psicologa del Servizio Psichiatrico di Bolzano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punta </w:t>
      </w:r>
      <w:r w:rsidR="00941B03">
        <w:rPr>
          <w:rFonts w:ascii="Arial" w:hAnsi="Arial" w:cs="Arial"/>
          <w:sz w:val="20"/>
          <w:szCs w:val="20"/>
          <w:lang w:val="it-IT"/>
        </w:rPr>
        <w:t xml:space="preserve">oltre che </w:t>
      </w:r>
      <w:r>
        <w:rPr>
          <w:rFonts w:ascii="Arial" w:hAnsi="Arial" w:cs="Arial"/>
          <w:sz w:val="20"/>
          <w:szCs w:val="20"/>
          <w:lang w:val="it-IT"/>
        </w:rPr>
        <w:t xml:space="preserve">sulla </w:t>
      </w:r>
      <w:r w:rsidRPr="000B046E">
        <w:rPr>
          <w:rFonts w:ascii="Arial" w:hAnsi="Arial" w:cs="Arial"/>
          <w:sz w:val="20"/>
          <w:szCs w:val="20"/>
          <w:lang w:val="it-IT"/>
        </w:rPr>
        <w:t>forma</w:t>
      </w:r>
      <w:r>
        <w:rPr>
          <w:rFonts w:ascii="Arial" w:hAnsi="Arial" w:cs="Arial"/>
          <w:sz w:val="20"/>
          <w:szCs w:val="20"/>
          <w:lang w:val="it-IT"/>
        </w:rPr>
        <w:t>zione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i medici di medicina generale </w:t>
      </w:r>
      <w:r w:rsidR="00941B03">
        <w:rPr>
          <w:rFonts w:ascii="Arial" w:hAnsi="Arial" w:cs="Arial"/>
          <w:sz w:val="20"/>
          <w:szCs w:val="20"/>
          <w:lang w:val="it-IT"/>
        </w:rPr>
        <w:t>anche nel mettere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0B046E">
        <w:rPr>
          <w:rFonts w:ascii="Arial" w:hAnsi="Arial" w:cs="Arial"/>
          <w:sz w:val="20"/>
          <w:szCs w:val="20"/>
          <w:lang w:val="it-IT"/>
        </w:rPr>
        <w:t>a disposizione del</w:t>
      </w:r>
      <w:r>
        <w:rPr>
          <w:rFonts w:ascii="Arial" w:hAnsi="Arial" w:cs="Arial"/>
          <w:sz w:val="20"/>
          <w:szCs w:val="20"/>
          <w:lang w:val="it-IT"/>
        </w:rPr>
        <w:t>la popolazione una piattaforma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 multilingue (</w:t>
      </w:r>
      <w:hyperlink r:id="rId10" w:history="1">
        <w:r w:rsidR="00D741FF" w:rsidRPr="00CB216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https://ifightdepression.com</w:t>
        </w:r>
      </w:hyperlink>
      <w:r w:rsidRPr="000B046E">
        <w:rPr>
          <w:rFonts w:ascii="Arial" w:hAnsi="Arial" w:cs="Arial"/>
          <w:sz w:val="20"/>
          <w:szCs w:val="20"/>
          <w:lang w:val="it-IT"/>
        </w:rPr>
        <w:t>)</w:t>
      </w:r>
      <w:r w:rsidR="00941B03" w:rsidRPr="00941B03">
        <w:rPr>
          <w:rFonts w:ascii="Arial" w:hAnsi="Arial" w:cs="Arial"/>
          <w:sz w:val="20"/>
          <w:szCs w:val="20"/>
          <w:lang w:val="it-IT"/>
        </w:rPr>
        <w:t xml:space="preserve"> </w:t>
      </w:r>
      <w:r w:rsidR="00941B03">
        <w:rPr>
          <w:rFonts w:ascii="Arial" w:hAnsi="Arial" w:cs="Arial"/>
          <w:sz w:val="20"/>
          <w:szCs w:val="20"/>
          <w:lang w:val="it-IT"/>
        </w:rPr>
        <w:t xml:space="preserve">per </w:t>
      </w:r>
      <w:r w:rsidR="00941B03" w:rsidRPr="000B046E">
        <w:rPr>
          <w:rFonts w:ascii="Arial" w:hAnsi="Arial" w:cs="Arial"/>
          <w:sz w:val="20"/>
          <w:szCs w:val="20"/>
          <w:lang w:val="it-IT"/>
        </w:rPr>
        <w:t xml:space="preserve">gestire </w:t>
      </w:r>
      <w:r w:rsidR="00941B03">
        <w:rPr>
          <w:rFonts w:ascii="Arial" w:hAnsi="Arial" w:cs="Arial"/>
          <w:sz w:val="20"/>
          <w:szCs w:val="20"/>
          <w:lang w:val="it-IT"/>
        </w:rPr>
        <w:t xml:space="preserve">forme lievi di depressione. </w:t>
      </w:r>
      <w:r w:rsidR="00941B03" w:rsidRPr="000B046E">
        <w:rPr>
          <w:rFonts w:ascii="Arial" w:hAnsi="Arial" w:cs="Arial"/>
          <w:sz w:val="20"/>
          <w:szCs w:val="20"/>
          <w:lang w:val="it-IT"/>
        </w:rPr>
        <w:t>Marco Casazza, psichiatra del Centro di Salute Mentale di Bressanone</w:t>
      </w:r>
      <w:r w:rsidR="00941B03">
        <w:rPr>
          <w:rFonts w:ascii="Arial" w:hAnsi="Arial" w:cs="Arial"/>
          <w:sz w:val="20"/>
          <w:szCs w:val="20"/>
          <w:lang w:val="it-IT"/>
        </w:rPr>
        <w:t xml:space="preserve">, ha invece spiegato </w:t>
      </w:r>
      <w:r w:rsidR="00941B03" w:rsidRPr="0039617D">
        <w:rPr>
          <w:rFonts w:ascii="Arial" w:hAnsi="Arial" w:cs="Arial"/>
          <w:sz w:val="20"/>
          <w:szCs w:val="20"/>
          <w:lang w:val="it-IT"/>
        </w:rPr>
        <w:t>l</w:t>
      </w:r>
      <w:r w:rsidRPr="0039617D">
        <w:rPr>
          <w:rFonts w:ascii="Arial" w:hAnsi="Arial" w:cs="Arial"/>
          <w:sz w:val="20"/>
          <w:szCs w:val="20"/>
          <w:lang w:val="it-IT"/>
        </w:rPr>
        <w:t>’algoritmo BASI</w:t>
      </w:r>
      <w:r w:rsidR="00941B03" w:rsidRPr="0039617D">
        <w:rPr>
          <w:rFonts w:ascii="Arial" w:hAnsi="Arial" w:cs="Arial"/>
          <w:sz w:val="20"/>
          <w:szCs w:val="20"/>
          <w:lang w:val="it-IT"/>
        </w:rPr>
        <w:t>:</w:t>
      </w:r>
      <w:r>
        <w:rPr>
          <w:rFonts w:ascii="Arial" w:hAnsi="Arial" w:cs="Arial"/>
          <w:sz w:val="20"/>
          <w:szCs w:val="20"/>
          <w:lang w:val="it-IT"/>
        </w:rPr>
        <w:t xml:space="preserve"> “</w:t>
      </w:r>
      <w:r w:rsidR="00512954">
        <w:rPr>
          <w:rFonts w:ascii="Arial" w:hAnsi="Arial" w:cs="Arial"/>
          <w:sz w:val="20"/>
          <w:szCs w:val="20"/>
          <w:lang w:val="it-IT"/>
        </w:rPr>
        <w:t>U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na tecnica di domande che </w:t>
      </w:r>
      <w:r>
        <w:rPr>
          <w:rFonts w:ascii="Arial" w:hAnsi="Arial" w:cs="Arial"/>
          <w:sz w:val="20"/>
          <w:szCs w:val="20"/>
          <w:lang w:val="it-IT"/>
        </w:rPr>
        <w:t>possono essere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 facilmente </w:t>
      </w:r>
      <w:r>
        <w:rPr>
          <w:rFonts w:ascii="Arial" w:hAnsi="Arial" w:cs="Arial"/>
          <w:sz w:val="20"/>
          <w:szCs w:val="20"/>
          <w:lang w:val="it-IT"/>
        </w:rPr>
        <w:t>usate da tutti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 per </w:t>
      </w:r>
      <w:r w:rsidR="00512954" w:rsidRPr="007E74E8">
        <w:rPr>
          <w:rFonts w:ascii="Arial" w:hAnsi="Arial" w:cs="Arial"/>
          <w:sz w:val="20"/>
          <w:szCs w:val="20"/>
          <w:lang w:val="it-IT"/>
        </w:rPr>
        <w:t>individuare pensieri suicidari</w:t>
      </w:r>
      <w:r w:rsidRPr="000B046E">
        <w:rPr>
          <w:rFonts w:ascii="Arial" w:hAnsi="Arial" w:cs="Arial"/>
          <w:sz w:val="20"/>
          <w:szCs w:val="20"/>
          <w:lang w:val="it-IT"/>
        </w:rPr>
        <w:t>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A75A11">
        <w:rPr>
          <w:rFonts w:ascii="Arial" w:hAnsi="Arial" w:cs="Arial"/>
          <w:sz w:val="20"/>
          <w:szCs w:val="20"/>
          <w:lang w:val="it-IT"/>
        </w:rPr>
        <w:t xml:space="preserve">È infatti </w:t>
      </w:r>
      <w:r>
        <w:rPr>
          <w:rFonts w:ascii="Arial" w:hAnsi="Arial" w:cs="Arial"/>
          <w:sz w:val="20"/>
          <w:szCs w:val="20"/>
          <w:lang w:val="it-IT"/>
        </w:rPr>
        <w:t>important</w:t>
      </w:r>
      <w:r w:rsidR="00A75A11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0B046E">
        <w:rPr>
          <w:rFonts w:ascii="Arial" w:hAnsi="Arial" w:cs="Arial"/>
          <w:sz w:val="20"/>
          <w:szCs w:val="20"/>
          <w:lang w:val="it-IT"/>
        </w:rPr>
        <w:t>non lasciare sola la persona</w:t>
      </w:r>
      <w:r w:rsidR="00A75A11">
        <w:rPr>
          <w:rFonts w:ascii="Arial" w:hAnsi="Arial" w:cs="Arial"/>
          <w:sz w:val="20"/>
          <w:szCs w:val="20"/>
          <w:lang w:val="it-IT"/>
        </w:rPr>
        <w:t xml:space="preserve">, ma anche la </w:t>
      </w:r>
      <w:r w:rsidRPr="000B046E">
        <w:rPr>
          <w:rFonts w:ascii="Arial" w:hAnsi="Arial" w:cs="Arial"/>
          <w:sz w:val="20"/>
          <w:szCs w:val="20"/>
          <w:lang w:val="it-IT"/>
        </w:rPr>
        <w:t>reazione corretta</w:t>
      </w:r>
      <w:r w:rsidR="00A75A11">
        <w:rPr>
          <w:rFonts w:ascii="Arial" w:hAnsi="Arial" w:cs="Arial"/>
          <w:sz w:val="20"/>
          <w:szCs w:val="20"/>
          <w:lang w:val="it-IT"/>
        </w:rPr>
        <w:t xml:space="preserve"> alle sue risposte</w:t>
      </w:r>
      <w:r w:rsidRPr="000B046E">
        <w:rPr>
          <w:rFonts w:ascii="Arial" w:hAnsi="Arial" w:cs="Arial"/>
          <w:sz w:val="20"/>
          <w:szCs w:val="20"/>
          <w:lang w:val="it-IT"/>
        </w:rPr>
        <w:t xml:space="preserve"> può essere salvavita”,</w:t>
      </w:r>
      <w:r>
        <w:rPr>
          <w:rFonts w:ascii="Arial" w:hAnsi="Arial" w:cs="Arial"/>
          <w:sz w:val="20"/>
          <w:szCs w:val="20"/>
          <w:lang w:val="it-IT"/>
        </w:rPr>
        <w:t xml:space="preserve"> ha </w:t>
      </w:r>
      <w:r w:rsidR="00C520E7">
        <w:rPr>
          <w:rFonts w:ascii="Arial" w:hAnsi="Arial" w:cs="Arial"/>
          <w:sz w:val="20"/>
          <w:szCs w:val="20"/>
          <w:lang w:val="it-IT"/>
        </w:rPr>
        <w:t>det</w:t>
      </w:r>
      <w:r>
        <w:rPr>
          <w:rFonts w:ascii="Arial" w:hAnsi="Arial" w:cs="Arial"/>
          <w:sz w:val="20"/>
          <w:szCs w:val="20"/>
          <w:lang w:val="it-IT"/>
        </w:rPr>
        <w:t xml:space="preserve">to </w:t>
      </w:r>
      <w:r w:rsidR="00A75A11">
        <w:rPr>
          <w:rFonts w:ascii="Arial" w:hAnsi="Arial" w:cs="Arial"/>
          <w:sz w:val="20"/>
          <w:szCs w:val="20"/>
          <w:lang w:val="it-IT"/>
        </w:rPr>
        <w:t>ne</w:t>
      </w:r>
      <w:r>
        <w:rPr>
          <w:rFonts w:ascii="Arial" w:hAnsi="Arial" w:cs="Arial"/>
          <w:sz w:val="20"/>
          <w:szCs w:val="20"/>
          <w:lang w:val="it-IT"/>
        </w:rPr>
        <w:t>l suo contributo.</w:t>
      </w:r>
    </w:p>
    <w:p w14:paraId="7B168985" w14:textId="750BBEB8" w:rsidR="00875BBE" w:rsidRPr="00FB02DD" w:rsidRDefault="00875BBE" w:rsidP="000B046E">
      <w:pPr>
        <w:rPr>
          <w:rFonts w:ascii="Arial" w:hAnsi="Arial" w:cs="Arial"/>
          <w:sz w:val="20"/>
          <w:szCs w:val="20"/>
          <w:lang w:val="it-IT"/>
        </w:rPr>
      </w:pPr>
    </w:p>
    <w:p w14:paraId="6F2E5636" w14:textId="4E3236A5" w:rsidR="00A75A11" w:rsidRDefault="007E74E8" w:rsidP="000B046E">
      <w:pPr>
        <w:rPr>
          <w:rFonts w:ascii="Arial" w:hAnsi="Arial" w:cs="Arial"/>
          <w:sz w:val="20"/>
          <w:szCs w:val="20"/>
          <w:lang w:val="it-IT"/>
        </w:rPr>
      </w:pPr>
      <w:r w:rsidRPr="007E74E8">
        <w:rPr>
          <w:rFonts w:ascii="Arial" w:hAnsi="Arial" w:cs="Arial"/>
          <w:sz w:val="20"/>
          <w:szCs w:val="20"/>
          <w:lang w:val="it-IT"/>
        </w:rPr>
        <w:t>Come esempi di sensibilizzazione sono stati presentati due progetti artistici: lo spettacolo teatrale “Il dono più grande” del distretto scolastico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A75A11">
        <w:rPr>
          <w:rFonts w:ascii="Arial" w:hAnsi="Arial" w:cs="Arial"/>
          <w:sz w:val="20"/>
          <w:szCs w:val="20"/>
          <w:lang w:val="it-IT"/>
        </w:rPr>
        <w:t xml:space="preserve">di Silandro, </w:t>
      </w:r>
      <w:r>
        <w:rPr>
          <w:rFonts w:ascii="Arial" w:hAnsi="Arial" w:cs="Arial"/>
          <w:sz w:val="20"/>
          <w:szCs w:val="20"/>
          <w:lang w:val="it-IT"/>
        </w:rPr>
        <w:t>e i</w:t>
      </w:r>
      <w:r w:rsidR="00A75A11">
        <w:rPr>
          <w:rFonts w:ascii="Arial" w:hAnsi="Arial" w:cs="Arial"/>
          <w:sz w:val="20"/>
          <w:szCs w:val="20"/>
          <w:lang w:val="it-IT"/>
        </w:rPr>
        <w:t>l film documentario “</w:t>
      </w:r>
      <w:bookmarkStart w:id="0" w:name="_GoBack"/>
      <w:proofErr w:type="spellStart"/>
      <w:r w:rsidR="00A75A11" w:rsidRPr="0039617D">
        <w:rPr>
          <w:rFonts w:ascii="Arial" w:hAnsi="Arial" w:cs="Arial"/>
          <w:sz w:val="20"/>
          <w:szCs w:val="20"/>
          <w:lang w:val="it-IT"/>
        </w:rPr>
        <w:t>Lichter</w:t>
      </w:r>
      <w:proofErr w:type="spellEnd"/>
      <w:r w:rsidR="00A75A11" w:rsidRPr="0039617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A75A11" w:rsidRPr="0039617D">
        <w:rPr>
          <w:rFonts w:ascii="Arial" w:hAnsi="Arial" w:cs="Arial"/>
          <w:sz w:val="20"/>
          <w:szCs w:val="20"/>
          <w:lang w:val="it-IT"/>
        </w:rPr>
        <w:t>im</w:t>
      </w:r>
      <w:proofErr w:type="spellEnd"/>
      <w:r w:rsidR="00A75A11" w:rsidRPr="0039617D">
        <w:rPr>
          <w:rFonts w:ascii="Arial" w:hAnsi="Arial" w:cs="Arial"/>
          <w:sz w:val="20"/>
          <w:szCs w:val="20"/>
          <w:lang w:val="it-IT"/>
        </w:rPr>
        <w:t xml:space="preserve"> Chaos</w:t>
      </w:r>
      <w:bookmarkEnd w:id="0"/>
      <w:r w:rsidR="00A75A11">
        <w:rPr>
          <w:rFonts w:ascii="Arial" w:hAnsi="Arial" w:cs="Arial"/>
          <w:sz w:val="20"/>
          <w:szCs w:val="20"/>
          <w:lang w:val="it-IT"/>
        </w:rPr>
        <w:t>” a cura del Forum Prevenzione</w:t>
      </w:r>
      <w:r>
        <w:rPr>
          <w:rFonts w:ascii="Arial" w:hAnsi="Arial" w:cs="Arial"/>
          <w:sz w:val="20"/>
          <w:szCs w:val="20"/>
          <w:lang w:val="it-IT"/>
        </w:rPr>
        <w:t xml:space="preserve">. Il film </w:t>
      </w:r>
      <w:r w:rsidR="00792A57" w:rsidRPr="006A23CE">
        <w:rPr>
          <w:rFonts w:ascii="Arial" w:hAnsi="Arial" w:cs="Arial"/>
          <w:sz w:val="20"/>
          <w:szCs w:val="20"/>
          <w:lang w:val="it-IT"/>
        </w:rPr>
        <w:t>sarà proiettato in diverse località dell’Alto Adige</w:t>
      </w:r>
      <w:r w:rsidRPr="006A23CE">
        <w:rPr>
          <w:rFonts w:ascii="Arial" w:hAnsi="Arial" w:cs="Arial"/>
          <w:sz w:val="20"/>
          <w:szCs w:val="20"/>
          <w:lang w:val="it-IT"/>
        </w:rPr>
        <w:t xml:space="preserve"> nei mesi di ottobre e novembre,</w:t>
      </w:r>
      <w:r>
        <w:rPr>
          <w:rFonts w:ascii="Arial" w:hAnsi="Arial" w:cs="Arial"/>
          <w:sz w:val="20"/>
          <w:szCs w:val="20"/>
          <w:lang w:val="it-IT"/>
        </w:rPr>
        <w:t xml:space="preserve"> con la possibilità di confrontarsi con gli autori e gli esperti</w:t>
      </w:r>
      <w:r w:rsidRPr="007E74E8">
        <w:rPr>
          <w:rFonts w:ascii="Arial" w:hAnsi="Arial" w:cs="Arial"/>
          <w:sz w:val="20"/>
          <w:szCs w:val="20"/>
          <w:lang w:val="it-IT"/>
        </w:rPr>
        <w:t xml:space="preserve"> della Rete di prevenzione del suicidio.</w:t>
      </w:r>
    </w:p>
    <w:p w14:paraId="3BD1E5A0" w14:textId="77777777" w:rsidR="00A75A11" w:rsidRDefault="00A75A11" w:rsidP="000B046E">
      <w:pPr>
        <w:rPr>
          <w:rFonts w:ascii="Arial" w:hAnsi="Arial" w:cs="Arial"/>
          <w:sz w:val="20"/>
          <w:szCs w:val="20"/>
          <w:lang w:val="it-IT"/>
        </w:rPr>
      </w:pPr>
    </w:p>
    <w:p w14:paraId="34D5256A" w14:textId="4CE95E51" w:rsidR="002A756B" w:rsidRDefault="00A75A11" w:rsidP="002A756B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Infine, </w:t>
      </w:r>
      <w:r w:rsidR="00F541FB">
        <w:rPr>
          <w:rFonts w:ascii="Arial" w:hAnsi="Arial" w:cs="Arial"/>
          <w:sz w:val="20"/>
          <w:szCs w:val="20"/>
          <w:lang w:val="it-IT"/>
        </w:rPr>
        <w:t>i</w:t>
      </w:r>
      <w:r>
        <w:rPr>
          <w:rFonts w:ascii="Arial" w:hAnsi="Arial" w:cs="Arial"/>
          <w:sz w:val="20"/>
          <w:szCs w:val="20"/>
          <w:lang w:val="it-IT"/>
        </w:rPr>
        <w:t xml:space="preserve">l contributo </w:t>
      </w:r>
      <w:r w:rsidR="00F541FB">
        <w:rPr>
          <w:rFonts w:ascii="Arial" w:hAnsi="Arial" w:cs="Arial"/>
          <w:sz w:val="20"/>
          <w:szCs w:val="20"/>
          <w:lang w:val="it-IT"/>
        </w:rPr>
        <w:t>della realtà della Val</w:t>
      </w:r>
      <w:r w:rsidR="00C520E7">
        <w:rPr>
          <w:rFonts w:ascii="Arial" w:hAnsi="Arial" w:cs="Arial"/>
          <w:sz w:val="20"/>
          <w:szCs w:val="20"/>
          <w:lang w:val="it-IT"/>
        </w:rPr>
        <w:t>le</w:t>
      </w:r>
      <w:r w:rsidR="00F541FB">
        <w:rPr>
          <w:rFonts w:ascii="Arial" w:hAnsi="Arial" w:cs="Arial"/>
          <w:sz w:val="20"/>
          <w:szCs w:val="20"/>
          <w:lang w:val="it-IT"/>
        </w:rPr>
        <w:t xml:space="preserve"> d’Aosta: “Il nostro piano di prevenzione regionale </w:t>
      </w:r>
      <w:r w:rsidR="00F541FB" w:rsidRPr="000B046E">
        <w:rPr>
          <w:rFonts w:ascii="Arial" w:hAnsi="Arial" w:cs="Arial"/>
          <w:sz w:val="20"/>
          <w:szCs w:val="20"/>
          <w:lang w:val="it-IT"/>
        </w:rPr>
        <w:t xml:space="preserve">è </w:t>
      </w:r>
      <w:r w:rsidR="00F541FB">
        <w:rPr>
          <w:rFonts w:ascii="Arial" w:hAnsi="Arial" w:cs="Arial"/>
          <w:sz w:val="20"/>
          <w:szCs w:val="20"/>
          <w:lang w:val="it-IT"/>
        </w:rPr>
        <w:t>attivo dal maggio 2022 e prevede che u</w:t>
      </w:r>
      <w:r w:rsidR="00F541FB" w:rsidRPr="000B046E">
        <w:rPr>
          <w:rFonts w:ascii="Arial" w:hAnsi="Arial" w:cs="Arial"/>
          <w:sz w:val="20"/>
          <w:szCs w:val="20"/>
          <w:lang w:val="it-IT"/>
        </w:rPr>
        <w:t xml:space="preserve">n tavolo </w:t>
      </w:r>
      <w:r w:rsidR="00512954" w:rsidRPr="000B046E">
        <w:rPr>
          <w:rFonts w:ascii="Arial" w:hAnsi="Arial" w:cs="Arial"/>
          <w:sz w:val="20"/>
          <w:szCs w:val="20"/>
          <w:lang w:val="it-IT"/>
        </w:rPr>
        <w:t>inter istituzionale</w:t>
      </w:r>
      <w:r w:rsidR="00F541FB" w:rsidRPr="000B046E">
        <w:rPr>
          <w:rFonts w:ascii="Arial" w:hAnsi="Arial" w:cs="Arial"/>
          <w:sz w:val="20"/>
          <w:szCs w:val="20"/>
          <w:lang w:val="it-IT"/>
        </w:rPr>
        <w:t xml:space="preserve"> si riunisc</w:t>
      </w:r>
      <w:r w:rsidR="002A756B">
        <w:rPr>
          <w:rFonts w:ascii="Arial" w:hAnsi="Arial" w:cs="Arial"/>
          <w:sz w:val="20"/>
          <w:szCs w:val="20"/>
          <w:lang w:val="it-IT"/>
        </w:rPr>
        <w:t>a</w:t>
      </w:r>
      <w:r w:rsidR="00447268">
        <w:rPr>
          <w:rFonts w:ascii="Arial" w:hAnsi="Arial" w:cs="Arial"/>
          <w:sz w:val="20"/>
          <w:szCs w:val="20"/>
          <w:lang w:val="it-IT"/>
        </w:rPr>
        <w:t xml:space="preserve"> regolarmente più volte </w:t>
      </w:r>
      <w:r w:rsidR="00F541FB" w:rsidRPr="000B046E">
        <w:rPr>
          <w:rFonts w:ascii="Arial" w:hAnsi="Arial" w:cs="Arial"/>
          <w:sz w:val="20"/>
          <w:szCs w:val="20"/>
          <w:lang w:val="it-IT"/>
        </w:rPr>
        <w:t>l’anno.</w:t>
      </w:r>
      <w:r w:rsidR="00792A57">
        <w:rPr>
          <w:rFonts w:ascii="Arial" w:hAnsi="Arial" w:cs="Arial"/>
          <w:sz w:val="20"/>
          <w:szCs w:val="20"/>
          <w:lang w:val="it-IT"/>
        </w:rPr>
        <w:t xml:space="preserve"> </w:t>
      </w:r>
      <w:r w:rsidR="00792A57" w:rsidRPr="008C0B33">
        <w:rPr>
          <w:rFonts w:ascii="Arial" w:hAnsi="Arial" w:cs="Arial"/>
          <w:sz w:val="20"/>
          <w:szCs w:val="20"/>
          <w:lang w:val="it-IT"/>
        </w:rPr>
        <w:t>Va inoltre sottolineato che il sostegno e la collaborazione con i superstiti, intesi come famigliari delle persone che hanno compiuto un suicidio, sono un grande motore della rete locale.</w:t>
      </w:r>
      <w:r w:rsidR="00F541FB" w:rsidRPr="006A23CE">
        <w:rPr>
          <w:rFonts w:ascii="Arial" w:hAnsi="Arial" w:cs="Arial"/>
          <w:sz w:val="20"/>
          <w:szCs w:val="20"/>
          <w:lang w:val="it-IT"/>
        </w:rPr>
        <w:t xml:space="preserve"> Il suicidio è un problema complesso, per questo la </w:t>
      </w:r>
      <w:r w:rsidR="002A756B" w:rsidRPr="006A23CE">
        <w:rPr>
          <w:rFonts w:ascii="Arial" w:hAnsi="Arial" w:cs="Arial"/>
          <w:sz w:val="20"/>
          <w:szCs w:val="20"/>
          <w:lang w:val="it-IT"/>
        </w:rPr>
        <w:t xml:space="preserve">nostra </w:t>
      </w:r>
      <w:r w:rsidR="00F541FB" w:rsidRPr="006A23CE">
        <w:rPr>
          <w:rFonts w:ascii="Arial" w:hAnsi="Arial" w:cs="Arial"/>
          <w:sz w:val="20"/>
          <w:szCs w:val="20"/>
          <w:lang w:val="it-IT"/>
        </w:rPr>
        <w:t>rete è molto ampia</w:t>
      </w:r>
      <w:r w:rsidR="00792A57" w:rsidRPr="006A23CE">
        <w:rPr>
          <w:rFonts w:ascii="Arial" w:hAnsi="Arial" w:cs="Arial"/>
          <w:sz w:val="20"/>
          <w:szCs w:val="20"/>
          <w:lang w:val="it-IT"/>
        </w:rPr>
        <w:t xml:space="preserve">, </w:t>
      </w:r>
      <w:r w:rsidR="00447268" w:rsidRPr="006A23CE">
        <w:rPr>
          <w:rFonts w:ascii="Arial" w:hAnsi="Arial" w:cs="Arial"/>
          <w:sz w:val="20"/>
          <w:szCs w:val="20"/>
          <w:lang w:val="it-IT"/>
        </w:rPr>
        <w:t xml:space="preserve">ma </w:t>
      </w:r>
      <w:r w:rsidR="00792A57" w:rsidRPr="006A23CE">
        <w:rPr>
          <w:rFonts w:ascii="Arial" w:hAnsi="Arial" w:cs="Arial"/>
          <w:sz w:val="20"/>
          <w:szCs w:val="20"/>
          <w:lang w:val="it-IT"/>
        </w:rPr>
        <w:t>le sue azioni</w:t>
      </w:r>
      <w:r w:rsidR="00447268" w:rsidRPr="006A23CE">
        <w:rPr>
          <w:rFonts w:ascii="Arial" w:hAnsi="Arial" w:cs="Arial"/>
          <w:sz w:val="20"/>
          <w:szCs w:val="20"/>
          <w:lang w:val="it-IT"/>
        </w:rPr>
        <w:t>, grazie al piano, sono</w:t>
      </w:r>
      <w:r w:rsidR="00792A57" w:rsidRPr="006A23CE">
        <w:rPr>
          <w:rFonts w:ascii="Arial" w:hAnsi="Arial" w:cs="Arial"/>
          <w:sz w:val="20"/>
          <w:szCs w:val="20"/>
          <w:lang w:val="it-IT"/>
        </w:rPr>
        <w:t xml:space="preserve"> ben pianificate:</w:t>
      </w:r>
      <w:r w:rsidR="002A756B">
        <w:rPr>
          <w:rFonts w:ascii="Arial" w:hAnsi="Arial" w:cs="Arial"/>
          <w:sz w:val="20"/>
          <w:szCs w:val="20"/>
          <w:lang w:val="it-IT"/>
        </w:rPr>
        <w:t xml:space="preserve"> siamo partiti da</w:t>
      </w:r>
      <w:r w:rsidR="00F541FB" w:rsidRPr="00F541FB">
        <w:rPr>
          <w:rFonts w:ascii="Arial" w:hAnsi="Arial" w:cs="Arial"/>
          <w:sz w:val="20"/>
          <w:szCs w:val="20"/>
          <w:lang w:val="it-IT"/>
        </w:rPr>
        <w:t xml:space="preserve"> </w:t>
      </w:r>
      <w:r w:rsidR="00F541FB" w:rsidRPr="000B046E">
        <w:rPr>
          <w:rFonts w:ascii="Arial" w:hAnsi="Arial" w:cs="Arial"/>
          <w:sz w:val="20"/>
          <w:szCs w:val="20"/>
          <w:lang w:val="it-IT"/>
        </w:rPr>
        <w:t>progetti di prevenzione e formazione, ma ci occupiamo anche di rendere più efficaci</w:t>
      </w:r>
      <w:r w:rsidR="002A756B" w:rsidRPr="000B046E">
        <w:rPr>
          <w:rFonts w:ascii="Arial" w:hAnsi="Arial" w:cs="Arial"/>
          <w:sz w:val="20"/>
          <w:szCs w:val="20"/>
          <w:lang w:val="it-IT"/>
        </w:rPr>
        <w:t xml:space="preserve"> </w:t>
      </w:r>
      <w:r w:rsidR="00F541FB" w:rsidRPr="000B046E">
        <w:rPr>
          <w:rFonts w:ascii="Arial" w:hAnsi="Arial" w:cs="Arial"/>
          <w:sz w:val="20"/>
          <w:szCs w:val="20"/>
          <w:lang w:val="it-IT"/>
        </w:rPr>
        <w:t>le possibilità di assistenza e trattamento</w:t>
      </w:r>
      <w:r w:rsidR="002A756B">
        <w:rPr>
          <w:rFonts w:ascii="Arial" w:hAnsi="Arial" w:cs="Arial"/>
          <w:sz w:val="20"/>
          <w:szCs w:val="20"/>
          <w:lang w:val="it-IT"/>
        </w:rPr>
        <w:t xml:space="preserve"> delle persone che vivono crisi esistenziali</w:t>
      </w:r>
      <w:r w:rsidR="00F541FB" w:rsidRPr="000B046E">
        <w:rPr>
          <w:rFonts w:ascii="Arial" w:hAnsi="Arial" w:cs="Arial"/>
          <w:sz w:val="20"/>
          <w:szCs w:val="20"/>
          <w:lang w:val="it-IT"/>
        </w:rPr>
        <w:t xml:space="preserve">”, </w:t>
      </w:r>
      <w:r w:rsidR="00C520E7">
        <w:rPr>
          <w:rFonts w:ascii="Arial" w:hAnsi="Arial" w:cs="Arial"/>
          <w:sz w:val="20"/>
          <w:szCs w:val="20"/>
          <w:lang w:val="it-IT"/>
        </w:rPr>
        <w:t xml:space="preserve">ha </w:t>
      </w:r>
      <w:r w:rsidR="00F541FB" w:rsidRPr="000B046E">
        <w:rPr>
          <w:rFonts w:ascii="Arial" w:hAnsi="Arial" w:cs="Arial"/>
          <w:sz w:val="20"/>
          <w:szCs w:val="20"/>
          <w:lang w:val="it-IT"/>
        </w:rPr>
        <w:t>afferma</w:t>
      </w:r>
      <w:r w:rsidR="00C520E7">
        <w:rPr>
          <w:rFonts w:ascii="Arial" w:hAnsi="Arial" w:cs="Arial"/>
          <w:sz w:val="20"/>
          <w:szCs w:val="20"/>
          <w:lang w:val="it-IT"/>
        </w:rPr>
        <w:t>to</w:t>
      </w:r>
      <w:r w:rsidR="00F541FB" w:rsidRPr="000B046E">
        <w:rPr>
          <w:rFonts w:ascii="Arial" w:hAnsi="Arial" w:cs="Arial"/>
          <w:sz w:val="20"/>
          <w:szCs w:val="20"/>
          <w:lang w:val="it-IT"/>
        </w:rPr>
        <w:t xml:space="preserve"> Monica </w:t>
      </w:r>
      <w:proofErr w:type="spellStart"/>
      <w:r w:rsidR="00F541FB" w:rsidRPr="000B046E">
        <w:rPr>
          <w:rFonts w:ascii="Arial" w:hAnsi="Arial" w:cs="Arial"/>
          <w:sz w:val="20"/>
          <w:szCs w:val="20"/>
          <w:lang w:val="it-IT"/>
        </w:rPr>
        <w:t>Seganfreddo</w:t>
      </w:r>
      <w:proofErr w:type="spellEnd"/>
      <w:r w:rsidR="00F541FB" w:rsidRPr="000B046E">
        <w:rPr>
          <w:rFonts w:ascii="Arial" w:hAnsi="Arial" w:cs="Arial"/>
          <w:sz w:val="20"/>
          <w:szCs w:val="20"/>
          <w:lang w:val="it-IT"/>
        </w:rPr>
        <w:t>, dell’</w:t>
      </w:r>
      <w:r w:rsidR="00C520E7">
        <w:rPr>
          <w:rFonts w:ascii="Arial" w:hAnsi="Arial" w:cs="Arial"/>
          <w:sz w:val="20"/>
          <w:szCs w:val="20"/>
          <w:lang w:val="it-IT"/>
        </w:rPr>
        <w:t>a</w:t>
      </w:r>
      <w:r w:rsidR="00F541FB" w:rsidRPr="000B046E">
        <w:rPr>
          <w:rFonts w:ascii="Arial" w:hAnsi="Arial" w:cs="Arial"/>
          <w:sz w:val="20"/>
          <w:szCs w:val="20"/>
          <w:lang w:val="it-IT"/>
        </w:rPr>
        <w:t>ssessorato alla Sanità, S</w:t>
      </w:r>
      <w:r w:rsidR="00447268">
        <w:rPr>
          <w:rFonts w:ascii="Arial" w:hAnsi="Arial" w:cs="Arial"/>
          <w:sz w:val="20"/>
          <w:szCs w:val="20"/>
          <w:lang w:val="it-IT"/>
        </w:rPr>
        <w:t>alute e Politiche Sociali della r</w:t>
      </w:r>
      <w:r w:rsidR="00F541FB" w:rsidRPr="000B046E">
        <w:rPr>
          <w:rFonts w:ascii="Arial" w:hAnsi="Arial" w:cs="Arial"/>
          <w:sz w:val="20"/>
          <w:szCs w:val="20"/>
          <w:lang w:val="it-IT"/>
        </w:rPr>
        <w:t>egione</w:t>
      </w:r>
      <w:r w:rsidR="002A756B">
        <w:rPr>
          <w:rFonts w:ascii="Arial" w:hAnsi="Arial" w:cs="Arial"/>
          <w:sz w:val="20"/>
          <w:szCs w:val="20"/>
          <w:lang w:val="it-IT"/>
        </w:rPr>
        <w:t>.</w:t>
      </w:r>
    </w:p>
    <w:p w14:paraId="26DC11FC" w14:textId="77777777" w:rsidR="002A756B" w:rsidRDefault="002A756B" w:rsidP="000B046E">
      <w:pPr>
        <w:rPr>
          <w:rFonts w:ascii="Arial" w:hAnsi="Arial" w:cs="Arial"/>
          <w:sz w:val="20"/>
          <w:szCs w:val="20"/>
          <w:lang w:val="it-IT"/>
        </w:rPr>
      </w:pPr>
    </w:p>
    <w:p w14:paraId="41107495" w14:textId="7A864D1D" w:rsidR="00A75A11" w:rsidRDefault="00F541FB" w:rsidP="000B046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</w:t>
      </w:r>
      <w:r w:rsidR="002A756B" w:rsidRPr="000B046E">
        <w:rPr>
          <w:rFonts w:ascii="Arial" w:hAnsi="Arial" w:cs="Arial"/>
          <w:sz w:val="20"/>
          <w:szCs w:val="20"/>
          <w:lang w:val="it-IT"/>
        </w:rPr>
        <w:t>Per noi è stato interessante sapere che in questa regione italiana non c’è solo una rete, ma anche una delibera regionale per un piano di prevenzione del suicidio</w:t>
      </w:r>
      <w:r w:rsidR="002A756B">
        <w:rPr>
          <w:rFonts w:ascii="Arial" w:hAnsi="Arial" w:cs="Arial"/>
          <w:sz w:val="20"/>
          <w:szCs w:val="20"/>
          <w:lang w:val="it-IT"/>
        </w:rPr>
        <w:t>: u</w:t>
      </w:r>
      <w:r>
        <w:rPr>
          <w:rFonts w:ascii="Arial" w:hAnsi="Arial" w:cs="Arial"/>
          <w:sz w:val="20"/>
          <w:szCs w:val="20"/>
          <w:lang w:val="it-IT"/>
        </w:rPr>
        <w:t>n contributo che</w:t>
      </w:r>
      <w:r w:rsidR="00512954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512954">
        <w:rPr>
          <w:rFonts w:ascii="Arial" w:hAnsi="Arial" w:cs="Arial"/>
          <w:sz w:val="20"/>
          <w:szCs w:val="20"/>
          <w:lang w:val="it-IT"/>
        </w:rPr>
        <w:t xml:space="preserve">come emerso nella tavola rotonda finale, </w:t>
      </w:r>
      <w:r>
        <w:rPr>
          <w:rFonts w:ascii="Arial" w:hAnsi="Arial" w:cs="Arial"/>
          <w:sz w:val="20"/>
          <w:szCs w:val="20"/>
          <w:lang w:val="it-IT"/>
        </w:rPr>
        <w:t>può</w:t>
      </w:r>
      <w:r w:rsidR="00A75A11">
        <w:rPr>
          <w:rFonts w:ascii="Arial" w:hAnsi="Arial" w:cs="Arial"/>
          <w:sz w:val="20"/>
          <w:szCs w:val="20"/>
          <w:lang w:val="it-IT"/>
        </w:rPr>
        <w:t xml:space="preserve"> fungere da ispirazione per progettare la prevenzione anche qui in Alto Adige,</w:t>
      </w:r>
      <w:r w:rsidR="002A756B" w:rsidRPr="002A756B">
        <w:rPr>
          <w:rFonts w:ascii="Arial" w:hAnsi="Arial" w:cs="Arial"/>
          <w:sz w:val="20"/>
          <w:szCs w:val="20"/>
          <w:lang w:val="it-IT"/>
        </w:rPr>
        <w:t xml:space="preserve"> </w:t>
      </w:r>
      <w:r w:rsidR="002A756B">
        <w:rPr>
          <w:rFonts w:ascii="Arial" w:hAnsi="Arial" w:cs="Arial"/>
          <w:sz w:val="20"/>
          <w:szCs w:val="20"/>
          <w:lang w:val="it-IT"/>
        </w:rPr>
        <w:t xml:space="preserve">dove </w:t>
      </w:r>
      <w:r w:rsidR="002A756B" w:rsidRPr="000B046E">
        <w:rPr>
          <w:rFonts w:ascii="Arial" w:hAnsi="Arial" w:cs="Arial"/>
          <w:sz w:val="20"/>
          <w:szCs w:val="20"/>
          <w:lang w:val="it-IT"/>
        </w:rPr>
        <w:t xml:space="preserve">si sta già facendo molto, sia nell’intervento in </w:t>
      </w:r>
      <w:r w:rsidR="00512954">
        <w:rPr>
          <w:rFonts w:ascii="Arial" w:hAnsi="Arial" w:cs="Arial"/>
          <w:sz w:val="20"/>
          <w:szCs w:val="20"/>
          <w:lang w:val="it-IT"/>
        </w:rPr>
        <w:t xml:space="preserve">fase di </w:t>
      </w:r>
      <w:r w:rsidR="002A756B" w:rsidRPr="000B046E">
        <w:rPr>
          <w:rFonts w:ascii="Arial" w:hAnsi="Arial" w:cs="Arial"/>
          <w:sz w:val="20"/>
          <w:szCs w:val="20"/>
          <w:lang w:val="it-IT"/>
        </w:rPr>
        <w:t>crisi che nella sensibilizzazione sui temi della salute mentale</w:t>
      </w:r>
      <w:r w:rsidR="002A756B">
        <w:rPr>
          <w:rFonts w:ascii="Arial" w:hAnsi="Arial" w:cs="Arial"/>
          <w:sz w:val="20"/>
          <w:szCs w:val="20"/>
          <w:lang w:val="it-IT"/>
        </w:rPr>
        <w:t>,</w:t>
      </w:r>
      <w:r w:rsidR="00A75A11">
        <w:rPr>
          <w:rFonts w:ascii="Arial" w:hAnsi="Arial" w:cs="Arial"/>
          <w:sz w:val="20"/>
          <w:szCs w:val="20"/>
          <w:lang w:val="it-IT"/>
        </w:rPr>
        <w:t>”</w:t>
      </w:r>
      <w:r w:rsidR="002A756B">
        <w:rPr>
          <w:rFonts w:ascii="Arial" w:hAnsi="Arial" w:cs="Arial"/>
          <w:sz w:val="20"/>
          <w:szCs w:val="20"/>
          <w:lang w:val="it-IT"/>
        </w:rPr>
        <w:t xml:space="preserve"> ha concluso </w:t>
      </w:r>
      <w:r w:rsidR="002A756B" w:rsidRPr="000B046E">
        <w:rPr>
          <w:rFonts w:ascii="Arial" w:hAnsi="Arial" w:cs="Arial"/>
          <w:sz w:val="20"/>
          <w:szCs w:val="20"/>
          <w:lang w:val="it-IT"/>
        </w:rPr>
        <w:t>Guido Osthoff.</w:t>
      </w:r>
    </w:p>
    <w:p w14:paraId="4645E1B1" w14:textId="77777777" w:rsidR="00447268" w:rsidRDefault="00447268" w:rsidP="009F6563">
      <w:pPr>
        <w:rPr>
          <w:rFonts w:ascii="Arial" w:hAnsi="Arial" w:cs="Arial"/>
          <w:bCs/>
          <w:sz w:val="20"/>
          <w:szCs w:val="20"/>
          <w:lang w:val="it-IT"/>
        </w:rPr>
      </w:pPr>
    </w:p>
    <w:p w14:paraId="52D9C708" w14:textId="77777777" w:rsidR="006A23CE" w:rsidRDefault="006A23CE" w:rsidP="009F6563">
      <w:pPr>
        <w:rPr>
          <w:rFonts w:ascii="Arial" w:hAnsi="Arial" w:cs="Arial"/>
          <w:bCs/>
          <w:sz w:val="20"/>
          <w:szCs w:val="20"/>
          <w:lang w:val="it-IT"/>
        </w:rPr>
      </w:pPr>
    </w:p>
    <w:p w14:paraId="56D97F2E" w14:textId="77777777" w:rsidR="006A23CE" w:rsidRDefault="006A23CE" w:rsidP="009F6563">
      <w:pPr>
        <w:rPr>
          <w:rFonts w:ascii="Arial" w:hAnsi="Arial" w:cs="Arial"/>
          <w:bCs/>
          <w:sz w:val="20"/>
          <w:szCs w:val="20"/>
          <w:lang w:val="it-IT"/>
        </w:rPr>
      </w:pPr>
    </w:p>
    <w:p w14:paraId="5A751A19" w14:textId="07B571C0" w:rsidR="000903BE" w:rsidRPr="000B046E" w:rsidRDefault="002153C2" w:rsidP="009F6563">
      <w:pPr>
        <w:rPr>
          <w:rFonts w:ascii="Arial" w:hAnsi="Arial" w:cs="Arial"/>
          <w:sz w:val="20"/>
          <w:szCs w:val="20"/>
          <w:lang w:val="it-IT"/>
        </w:rPr>
      </w:pPr>
      <w:r w:rsidRPr="000B046E">
        <w:rPr>
          <w:rFonts w:ascii="Arial" w:hAnsi="Arial" w:cs="Arial"/>
          <w:bCs/>
          <w:sz w:val="20"/>
          <w:szCs w:val="20"/>
          <w:lang w:val="it-IT"/>
        </w:rPr>
        <w:t>Bo</w:t>
      </w:r>
      <w:r w:rsidR="000B046E" w:rsidRPr="000B046E">
        <w:rPr>
          <w:rFonts w:ascii="Arial" w:hAnsi="Arial" w:cs="Arial"/>
          <w:bCs/>
          <w:sz w:val="20"/>
          <w:szCs w:val="20"/>
          <w:lang w:val="it-IT"/>
        </w:rPr>
        <w:t>lzano</w:t>
      </w:r>
      <w:r w:rsidRPr="000B046E">
        <w:rPr>
          <w:rFonts w:ascii="Arial" w:hAnsi="Arial" w:cs="Arial"/>
          <w:bCs/>
          <w:sz w:val="20"/>
          <w:szCs w:val="20"/>
          <w:lang w:val="it-IT"/>
        </w:rPr>
        <w:t xml:space="preserve">, </w:t>
      </w:r>
      <w:r w:rsidR="000B046E" w:rsidRPr="000B046E">
        <w:rPr>
          <w:rFonts w:ascii="Arial" w:hAnsi="Arial" w:cs="Arial"/>
          <w:bCs/>
          <w:sz w:val="20"/>
          <w:szCs w:val="20"/>
          <w:lang w:val="it-IT"/>
        </w:rPr>
        <w:t>13 settembre 2024</w:t>
      </w:r>
    </w:p>
    <w:p w14:paraId="0071F0D0" w14:textId="01F020D1" w:rsidR="00BE4E16" w:rsidRPr="00ED23D7" w:rsidRDefault="00ED683E" w:rsidP="00BE4E16">
      <w:pPr>
        <w:shd w:val="clear" w:color="auto" w:fill="FFFFFF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1D1D1D"/>
          <w:sz w:val="24"/>
          <w:u w:val="single"/>
          <w:lang w:val="it-IT"/>
        </w:rPr>
      </w:pPr>
      <w:r w:rsidRPr="00ED23D7">
        <w:rPr>
          <w:rFonts w:ascii="Arial" w:hAnsi="Arial" w:cs="Arial"/>
          <w:b/>
          <w:bCs/>
          <w:color w:val="1D1D1D"/>
          <w:sz w:val="24"/>
          <w:u w:val="single"/>
          <w:lang w:val="it-IT"/>
        </w:rPr>
        <w:lastRenderedPageBreak/>
        <w:t>Numeri di crisi</w:t>
      </w:r>
    </w:p>
    <w:p w14:paraId="444C1A02" w14:textId="72E647F5" w:rsidR="00C5398A" w:rsidRPr="006A23CE" w:rsidRDefault="00ED683E" w:rsidP="006A23CE">
      <w:pPr>
        <w:shd w:val="clear" w:color="auto" w:fill="FFFFFF"/>
        <w:spacing w:before="100" w:beforeAutospacing="1" w:after="100" w:afterAutospacing="1"/>
        <w:outlineLvl w:val="1"/>
        <w:rPr>
          <w:rFonts w:ascii="Arial" w:hAnsi="Arial" w:cs="Arial"/>
          <w:b/>
          <w:bCs/>
          <w:color w:val="000000"/>
          <w:sz w:val="20"/>
          <w:szCs w:val="20"/>
          <w:lang w:val="it-IT"/>
        </w:rPr>
      </w:pPr>
      <w:r>
        <w:rPr>
          <w:rFonts w:ascii="Arial" w:hAnsi="Arial" w:cs="Arial"/>
          <w:b/>
          <w:bCs/>
          <w:color w:val="1D1D1D"/>
          <w:sz w:val="20"/>
          <w:szCs w:val="20"/>
          <w:lang w:val="it-IT"/>
        </w:rPr>
        <w:t>Supporto psicologico telefonico</w:t>
      </w:r>
      <w:r w:rsidR="00BE4E16" w:rsidRPr="00D741FF">
        <w:rPr>
          <w:rFonts w:ascii="Arial" w:hAnsi="Arial" w:cs="Arial"/>
          <w:b/>
          <w:bCs/>
          <w:color w:val="1D1D1D"/>
          <w:sz w:val="20"/>
          <w:szCs w:val="20"/>
          <w:lang w:val="it-IT"/>
        </w:rPr>
        <w:t xml:space="preserve"> 24/7: </w:t>
      </w:r>
      <w:r>
        <w:rPr>
          <w:rFonts w:ascii="Arial" w:hAnsi="Arial" w:cs="Arial"/>
          <w:bCs/>
          <w:color w:val="1D1D1D"/>
          <w:sz w:val="20"/>
          <w:szCs w:val="20"/>
          <w:lang w:val="it-IT"/>
        </w:rPr>
        <w:t>numero verde</w:t>
      </w:r>
      <w:r w:rsidR="00BE4E16" w:rsidRPr="00D741FF">
        <w:rPr>
          <w:rFonts w:ascii="Arial" w:hAnsi="Arial" w:cs="Arial"/>
          <w:bCs/>
          <w:color w:val="1D1D1D"/>
          <w:sz w:val="20"/>
          <w:szCs w:val="20"/>
          <w:lang w:val="it-IT"/>
        </w:rPr>
        <w:t xml:space="preserve"> 800 101 800</w:t>
      </w:r>
      <w:r w:rsidR="00BE4E16" w:rsidRPr="00D741FF">
        <w:rPr>
          <w:rFonts w:ascii="Arial" w:hAnsi="Arial" w:cs="Arial"/>
          <w:b/>
          <w:bCs/>
          <w:color w:val="1D1D1D"/>
          <w:sz w:val="20"/>
          <w:szCs w:val="20"/>
          <w:lang w:val="it-IT"/>
        </w:rPr>
        <w:br/>
      </w:r>
      <w:r>
        <w:rPr>
          <w:rFonts w:ascii="Arial" w:hAnsi="Arial" w:cs="Arial"/>
          <w:b/>
          <w:bCs/>
          <w:color w:val="1D1D1D"/>
          <w:sz w:val="20"/>
          <w:szCs w:val="20"/>
          <w:lang w:val="it-IT"/>
        </w:rPr>
        <w:t>Emergenze acute</w:t>
      </w:r>
      <w:r w:rsidR="00BE4E16" w:rsidRPr="00D741FF">
        <w:rPr>
          <w:rFonts w:ascii="Arial" w:hAnsi="Arial" w:cs="Arial"/>
          <w:b/>
          <w:bCs/>
          <w:color w:val="1D1D1D"/>
          <w:sz w:val="20"/>
          <w:szCs w:val="20"/>
          <w:lang w:val="it-IT"/>
        </w:rPr>
        <w:t xml:space="preserve">: </w:t>
      </w:r>
      <w:r w:rsidR="00BE4E16" w:rsidRPr="00D741FF">
        <w:rPr>
          <w:rFonts w:ascii="Arial" w:hAnsi="Arial" w:cs="Arial"/>
          <w:bCs/>
          <w:color w:val="1D1D1D"/>
          <w:sz w:val="20"/>
          <w:szCs w:val="20"/>
          <w:lang w:val="it-IT"/>
        </w:rPr>
        <w:t>112</w:t>
      </w:r>
      <w:r w:rsidR="00BE4E16" w:rsidRPr="00D741FF">
        <w:rPr>
          <w:rFonts w:ascii="Arial" w:hAnsi="Arial" w:cs="Arial"/>
          <w:b/>
          <w:bCs/>
          <w:color w:val="1D1D1D"/>
          <w:sz w:val="20"/>
          <w:szCs w:val="20"/>
          <w:lang w:val="it-IT"/>
        </w:rPr>
        <w:br/>
      </w:r>
      <w:r w:rsidRPr="00ED683E">
        <w:rPr>
          <w:rFonts w:ascii="Arial" w:hAnsi="Arial" w:cs="Arial"/>
          <w:b/>
          <w:bCs/>
          <w:color w:val="1D1D1D"/>
          <w:sz w:val="20"/>
          <w:szCs w:val="20"/>
          <w:lang w:val="it-IT"/>
        </w:rPr>
        <w:t xml:space="preserve">Telefono amico: </w:t>
      </w:r>
      <w:r w:rsidRPr="00ED683E">
        <w:rPr>
          <w:rFonts w:ascii="Arial" w:hAnsi="Arial" w:cs="Arial"/>
          <w:bCs/>
          <w:color w:val="1D1D1D"/>
          <w:sz w:val="20"/>
          <w:szCs w:val="20"/>
          <w:lang w:val="it-IT"/>
        </w:rPr>
        <w:t>0471 288 328</w:t>
      </w:r>
      <w:r w:rsidR="006A23CE">
        <w:rPr>
          <w:rFonts w:ascii="Arial" w:hAnsi="Arial" w:cs="Arial"/>
          <w:bCs/>
          <w:color w:val="1D1D1D"/>
          <w:sz w:val="20"/>
          <w:szCs w:val="20"/>
          <w:lang w:val="it-IT"/>
        </w:rPr>
        <w:br/>
      </w:r>
      <w:proofErr w:type="spellStart"/>
      <w:r w:rsidR="00C5398A" w:rsidRPr="00E50D05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>Young+Direct</w:t>
      </w:r>
      <w:proofErr w:type="spellEnd"/>
      <w:r w:rsidR="006A23CE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br/>
      </w:r>
      <w:r w:rsidRPr="00ED683E">
        <w:rPr>
          <w:rFonts w:ascii="Arial" w:hAnsi="Arial" w:cs="Arial"/>
          <w:color w:val="000000"/>
          <w:sz w:val="20"/>
          <w:szCs w:val="20"/>
          <w:lang w:val="it-IT"/>
        </w:rPr>
        <w:t>Consulenz</w:t>
      </w:r>
      <w:r>
        <w:rPr>
          <w:rFonts w:ascii="Arial" w:hAnsi="Arial" w:cs="Arial"/>
          <w:color w:val="000000"/>
          <w:sz w:val="20"/>
          <w:szCs w:val="20"/>
          <w:lang w:val="it-IT"/>
        </w:rPr>
        <w:t>a confidenziale e gratuita per</w:t>
      </w:r>
      <w:r w:rsidRPr="00ED683E">
        <w:rPr>
          <w:rFonts w:ascii="Arial" w:hAnsi="Arial" w:cs="Arial"/>
          <w:color w:val="000000"/>
          <w:sz w:val="20"/>
          <w:szCs w:val="20"/>
          <w:lang w:val="it-IT"/>
        </w:rPr>
        <w:t xml:space="preserve"> giovani</w:t>
      </w:r>
      <w:r w:rsidR="006A23CE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br/>
      </w:r>
      <w:proofErr w:type="spellStart"/>
      <w:r w:rsidR="00C5398A" w:rsidRPr="00D741FF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>Tel</w:t>
      </w:r>
      <w:proofErr w:type="spellEnd"/>
      <w:r w:rsidR="00C5398A" w:rsidRPr="00D741FF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>: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> 0471 155 1</w:t>
      </w:r>
      <w:r w:rsidR="006A23CE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>551 o</w:t>
      </w:r>
      <w:r>
        <w:rPr>
          <w:rFonts w:ascii="Arial" w:hAnsi="Arial" w:cs="Arial"/>
          <w:color w:val="000000"/>
          <w:sz w:val="20"/>
          <w:szCs w:val="20"/>
          <w:lang w:val="it-IT"/>
        </w:rPr>
        <w:t>ppure</w:t>
      </w:r>
      <w:r w:rsidR="00D741FF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proofErr w:type="spellStart"/>
      <w:r w:rsidR="00C5398A" w:rsidRPr="00D741FF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>Whatsapp</w:t>
      </w:r>
      <w:proofErr w:type="spellEnd"/>
      <w:r w:rsidR="00C5398A" w:rsidRPr="00D741FF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>: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> +39 345 081</w:t>
      </w:r>
      <w:r w:rsidR="00BE4E16"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70 56 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>(</w:t>
      </w:r>
      <w:r>
        <w:rPr>
          <w:rFonts w:ascii="Arial" w:hAnsi="Arial" w:cs="Arial"/>
          <w:color w:val="000000"/>
          <w:sz w:val="20"/>
          <w:szCs w:val="20"/>
          <w:lang w:val="it-IT"/>
        </w:rPr>
        <w:t>lunedì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- </w:t>
      </w:r>
      <w:r>
        <w:rPr>
          <w:rFonts w:ascii="Arial" w:hAnsi="Arial" w:cs="Arial"/>
          <w:color w:val="000000"/>
          <w:sz w:val="20"/>
          <w:szCs w:val="20"/>
          <w:lang w:val="it-IT"/>
        </w:rPr>
        <w:t>venerdì 14:30 - 19:30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>)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br/>
      </w:r>
      <w:r w:rsidR="00C5398A" w:rsidRPr="00D741FF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>E-Mail:</w:t>
      </w:r>
      <w:r w:rsidR="00C5398A" w:rsidRPr="00D741FF">
        <w:rPr>
          <w:rFonts w:ascii="Arial" w:hAnsi="Arial" w:cs="Arial"/>
          <w:color w:val="000000"/>
          <w:sz w:val="20"/>
          <w:szCs w:val="20"/>
          <w:lang w:val="it-IT"/>
        </w:rPr>
        <w:t> </w:t>
      </w:r>
      <w:hyperlink r:id="rId11" w:history="1">
        <w:r w:rsidR="00C5398A" w:rsidRPr="00D741FF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online@young-direct.it</w:t>
        </w:r>
      </w:hyperlink>
    </w:p>
    <w:p w14:paraId="1E2FB51D" w14:textId="77777777" w:rsidR="003B6111" w:rsidRPr="00D741FF" w:rsidRDefault="003B6111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14:paraId="252040B2" w14:textId="64F63FA4" w:rsidR="00975A9D" w:rsidRPr="00D741FF" w:rsidRDefault="006A23CE" w:rsidP="00BE4E16">
      <w:pPr>
        <w:rPr>
          <w:rFonts w:ascii="Arial" w:hAnsi="Arial" w:cs="Arial"/>
          <w:b/>
          <w:color w:val="000000"/>
          <w:sz w:val="20"/>
          <w:szCs w:val="20"/>
          <w:lang w:val="it-IT"/>
        </w:rPr>
      </w:pPr>
      <w:r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Tre domande e interventi salvavita</w:t>
      </w:r>
      <w:r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(</w:t>
      </w:r>
      <w:r w:rsidR="0044726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Algoritmo BASI </w:t>
      </w:r>
      <w:r>
        <w:rPr>
          <w:rFonts w:ascii="Arial" w:hAnsi="Arial" w:cs="Arial"/>
          <w:b/>
          <w:color w:val="000000"/>
          <w:sz w:val="20"/>
          <w:szCs w:val="20"/>
          <w:lang w:val="it-IT"/>
        </w:rPr>
        <w:t>“</w:t>
      </w:r>
      <w:r w:rsidR="00B25327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Brief Ant</w:t>
      </w:r>
      <w:r w:rsidR="005E0CD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i-</w:t>
      </w:r>
      <w:proofErr w:type="spellStart"/>
      <w:r w:rsidR="005E0CD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Suicidal</w:t>
      </w:r>
      <w:proofErr w:type="spellEnd"/>
      <w:r w:rsidR="005E0CD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</w:t>
      </w:r>
      <w:proofErr w:type="spellStart"/>
      <w:r w:rsidR="0044726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Intervention</w:t>
      </w:r>
      <w:proofErr w:type="spellEnd"/>
      <w:r>
        <w:rPr>
          <w:rFonts w:ascii="Arial" w:hAnsi="Arial" w:cs="Arial"/>
          <w:b/>
          <w:color w:val="000000"/>
          <w:sz w:val="20"/>
          <w:szCs w:val="20"/>
          <w:lang w:val="it-IT"/>
        </w:rPr>
        <w:t>”</w:t>
      </w:r>
      <w:r w:rsidR="005E0CD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)</w:t>
      </w:r>
      <w:r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val="it-IT"/>
        </w:rPr>
        <w:br/>
      </w:r>
    </w:p>
    <w:p w14:paraId="615EAD53" w14:textId="1025E112" w:rsidR="00975A9D" w:rsidRPr="006A23CE" w:rsidRDefault="00FC1319" w:rsidP="00BE4E16">
      <w:pPr>
        <w:pStyle w:val="Paragrafoelenco"/>
        <w:numPr>
          <w:ilvl w:val="0"/>
          <w:numId w:val="5"/>
        </w:numPr>
        <w:ind w:left="284" w:hanging="284"/>
        <w:rPr>
          <w:rFonts w:ascii="Arial" w:hAnsi="Arial" w:cs="Arial"/>
          <w:b/>
          <w:color w:val="000000"/>
          <w:sz w:val="20"/>
          <w:szCs w:val="20"/>
          <w:lang w:val="it-IT"/>
        </w:rPr>
      </w:pPr>
      <w:r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“</w:t>
      </w:r>
      <w:r w:rsidR="00E92257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Mi sto preoccupando per Lei. Sta pensando a suicidarsi</w:t>
      </w:r>
      <w:r w:rsidR="00975A9D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?</w:t>
      </w:r>
      <w:r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”</w:t>
      </w:r>
    </w:p>
    <w:p w14:paraId="082C3FFE" w14:textId="60663029" w:rsidR="00975A9D" w:rsidRPr="00FC1319" w:rsidRDefault="00FC1319" w:rsidP="00FC1319">
      <w:pPr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t xml:space="preserve">2.  </w:t>
      </w:r>
      <w:r w:rsidR="00E92257" w:rsidRPr="00FC1319">
        <w:rPr>
          <w:rFonts w:ascii="Arial" w:hAnsi="Arial" w:cs="Arial"/>
          <w:color w:val="000000"/>
          <w:sz w:val="20"/>
          <w:szCs w:val="20"/>
          <w:lang w:val="it-IT"/>
        </w:rPr>
        <w:t xml:space="preserve">Se la risposta è affermativa, si passa alla seconda domanda: </w:t>
      </w:r>
      <w:r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“</w:t>
      </w:r>
      <w:r w:rsidR="00E92257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Saprebbe come farlo?</w:t>
      </w:r>
      <w:r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”</w:t>
      </w:r>
    </w:p>
    <w:p w14:paraId="249FA9E6" w14:textId="1B1F4F21" w:rsidR="00975A9D" w:rsidRPr="00FC1319" w:rsidRDefault="00FC1319" w:rsidP="006A23CE">
      <w:pPr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t xml:space="preserve">3.  </w:t>
      </w:r>
      <w:r w:rsidRPr="00FC1319">
        <w:rPr>
          <w:rFonts w:ascii="Arial" w:hAnsi="Arial" w:cs="Arial"/>
          <w:color w:val="000000"/>
          <w:sz w:val="20"/>
          <w:szCs w:val="20"/>
          <w:lang w:val="it-IT"/>
        </w:rPr>
        <w:t xml:space="preserve">Dopo essersi fatto descrivere in dettaglio </w:t>
      </w:r>
      <w:r w:rsidR="00E87FF8">
        <w:rPr>
          <w:rFonts w:ascii="Arial" w:hAnsi="Arial" w:cs="Arial"/>
          <w:color w:val="000000"/>
          <w:sz w:val="20"/>
          <w:szCs w:val="20"/>
          <w:lang w:val="it-IT"/>
        </w:rPr>
        <w:t>le modalità, se ve ne sono,</w:t>
      </w:r>
      <w:r w:rsidRPr="00FC1319">
        <w:rPr>
          <w:rFonts w:ascii="Arial" w:hAnsi="Arial" w:cs="Arial"/>
          <w:color w:val="000000"/>
          <w:sz w:val="20"/>
          <w:szCs w:val="20"/>
          <w:lang w:val="it-IT"/>
        </w:rPr>
        <w:t xml:space="preserve"> si formula la terza domanda:</w:t>
      </w:r>
      <w:r w:rsidR="006A23CE">
        <w:rPr>
          <w:rFonts w:ascii="Arial" w:hAnsi="Arial" w:cs="Arial"/>
          <w:color w:val="000000"/>
          <w:sz w:val="20"/>
          <w:szCs w:val="20"/>
          <w:lang w:val="it-IT"/>
        </w:rPr>
        <w:br/>
      </w:r>
      <w:r w:rsidR="00E87FF8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“</w:t>
      </w:r>
      <w:r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Ha già fatto dei preparativi</w:t>
      </w:r>
      <w:r w:rsidR="00975A9D"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?</w:t>
      </w:r>
      <w:r w:rsidRPr="006A23CE">
        <w:rPr>
          <w:rFonts w:ascii="Arial" w:hAnsi="Arial" w:cs="Arial"/>
          <w:b/>
          <w:color w:val="000000"/>
          <w:sz w:val="20"/>
          <w:szCs w:val="20"/>
          <w:lang w:val="it-IT"/>
        </w:rPr>
        <w:t>”</w:t>
      </w:r>
    </w:p>
    <w:p w14:paraId="5C889C28" w14:textId="37ACECDC" w:rsidR="00975A9D" w:rsidRPr="00D741FF" w:rsidRDefault="00E87FF8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br/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Se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per tutte e tre le domande si è ottenuta una risposta affermativa, è fondamentale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non lasciare mai sola la persona e chiamar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>e il 112.</w:t>
      </w:r>
      <w:r w:rsidR="006A23CE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Se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si è ottenuta una risposta affermativa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alle domande uno e due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,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allora la persona interessata dovrebbe consultare </w:t>
      </w:r>
      <w:proofErr w:type="gramStart"/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>il prima</w:t>
      </w:r>
      <w:proofErr w:type="gramEnd"/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possibile uno spec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ialista psichiatra. È fondamentale non lasciare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sola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 xml:space="preserve">la persona, comunicare il 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rischio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alla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famiglia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 xml:space="preserve"> e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aument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are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le misure di salvaguardia in attesa di una valutazione psichiatrica.</w:t>
      </w:r>
      <w:r w:rsidR="006A23CE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Se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si ottiene una risposta affermativa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solo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al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>la prima domanda, invita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r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e </w:t>
      </w:r>
      <w:r w:rsidR="00FC1319">
        <w:rPr>
          <w:rFonts w:ascii="Arial" w:hAnsi="Arial" w:cs="Arial"/>
          <w:color w:val="000000"/>
          <w:sz w:val="20"/>
          <w:szCs w:val="20"/>
          <w:lang w:val="it-IT"/>
        </w:rPr>
        <w:t>la persona</w:t>
      </w:r>
      <w:r w:rsidR="00FC1319" w:rsidRPr="00AC096E">
        <w:rPr>
          <w:rFonts w:ascii="Arial" w:hAnsi="Arial" w:cs="Arial"/>
          <w:color w:val="000000"/>
          <w:sz w:val="20"/>
          <w:szCs w:val="20"/>
          <w:lang w:val="it-IT"/>
        </w:rPr>
        <w:t xml:space="preserve"> a consultare uno specialista, che sia medico di medicina generale, psicologo o psichiatra. Fissate voi stessi l'appuntamento in presenza della persona interessata o fateglielo fare in vostra presenza.</w:t>
      </w:r>
    </w:p>
    <w:p w14:paraId="755BCA00" w14:textId="490BCDD0" w:rsidR="003B6111" w:rsidRPr="00D741FF" w:rsidRDefault="003B6111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14:paraId="0156F9EB" w14:textId="77777777" w:rsidR="003B6111" w:rsidRPr="00D741FF" w:rsidRDefault="003B6111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14:paraId="63DCD09A" w14:textId="6CE1AFE5" w:rsidR="00EA2810" w:rsidRPr="00ED23D7" w:rsidRDefault="006A23CE" w:rsidP="00BE4E16">
      <w:pPr>
        <w:rPr>
          <w:rFonts w:ascii="Arial" w:hAnsi="Arial" w:cs="Arial"/>
          <w:b/>
          <w:color w:val="000000"/>
          <w:sz w:val="24"/>
          <w:lang w:val="it-IT"/>
        </w:rPr>
      </w:pPr>
      <w:r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Proiezione del d</w:t>
      </w:r>
      <w:r w:rsidR="00E50D05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ocumentario</w:t>
      </w:r>
      <w:r w:rsidR="00ED683E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 in lingua tedesca</w:t>
      </w:r>
      <w:r w:rsidR="00DA16D6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 </w:t>
      </w:r>
      <w:r w:rsidR="00D741FF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“</w:t>
      </w:r>
      <w:proofErr w:type="spellStart"/>
      <w:r w:rsidR="00EA2810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Lichter</w:t>
      </w:r>
      <w:proofErr w:type="spellEnd"/>
      <w:r w:rsidR="00EA2810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 </w:t>
      </w:r>
      <w:proofErr w:type="spellStart"/>
      <w:r w:rsidR="00EA2810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im</w:t>
      </w:r>
      <w:proofErr w:type="spellEnd"/>
      <w:r w:rsidR="00EA2810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 Chaos</w:t>
      </w:r>
      <w:r w:rsidR="00D741FF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”</w:t>
      </w:r>
      <w:r w:rsidR="00EA2810" w:rsidRPr="00ED23D7">
        <w:rPr>
          <w:rFonts w:ascii="Arial" w:hAnsi="Arial" w:cs="Arial"/>
          <w:b/>
          <w:color w:val="000000"/>
          <w:sz w:val="24"/>
          <w:lang w:val="it-IT"/>
        </w:rPr>
        <w:t> </w:t>
      </w:r>
      <w:r w:rsidR="007E59DB" w:rsidRPr="00ED23D7">
        <w:rPr>
          <w:rFonts w:ascii="Arial" w:hAnsi="Arial" w:cs="Arial"/>
          <w:b/>
          <w:color w:val="000000"/>
          <w:sz w:val="24"/>
          <w:lang w:val="it-IT"/>
        </w:rPr>
        <w:t>(</w:t>
      </w:r>
      <w:r w:rsidR="00ED683E" w:rsidRPr="00ED23D7">
        <w:rPr>
          <w:rFonts w:ascii="Arial" w:hAnsi="Arial" w:cs="Arial"/>
          <w:b/>
          <w:color w:val="000000"/>
          <w:sz w:val="24"/>
          <w:lang w:val="it-IT"/>
        </w:rPr>
        <w:t>entrata libera</w:t>
      </w:r>
      <w:r w:rsidR="007E59DB" w:rsidRPr="00ED23D7">
        <w:rPr>
          <w:rFonts w:ascii="Arial" w:hAnsi="Arial" w:cs="Arial"/>
          <w:b/>
          <w:color w:val="000000"/>
          <w:sz w:val="24"/>
          <w:lang w:val="it-IT"/>
        </w:rPr>
        <w:t>)</w:t>
      </w:r>
    </w:p>
    <w:p w14:paraId="2E39228C" w14:textId="77777777" w:rsidR="006A23CE" w:rsidRDefault="006A23CE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14:paraId="45E232E7" w14:textId="64E389DD" w:rsidR="00D741FF" w:rsidRPr="00D741FF" w:rsidRDefault="006A23CE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D741FF">
        <w:rPr>
          <w:rFonts w:ascii="Arial" w:hAnsi="Arial" w:cs="Arial"/>
          <w:color w:val="000000"/>
          <w:sz w:val="20"/>
          <w:szCs w:val="20"/>
          <w:lang w:val="it-IT"/>
        </w:rPr>
        <w:t>14.10.24 B</w:t>
      </w:r>
      <w:r>
        <w:rPr>
          <w:rFonts w:ascii="Arial" w:hAnsi="Arial" w:cs="Arial"/>
          <w:color w:val="000000"/>
          <w:sz w:val="20"/>
          <w:szCs w:val="20"/>
          <w:lang w:val="it-IT"/>
        </w:rPr>
        <w:t>ressanone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– Astra, 20:00-22:00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br/>
        <w:t>17.10.24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Brun</w:t>
      </w:r>
      <w:r>
        <w:rPr>
          <w:rFonts w:ascii="Arial" w:hAnsi="Arial" w:cs="Arial"/>
          <w:color w:val="000000"/>
          <w:sz w:val="20"/>
          <w:szCs w:val="20"/>
          <w:lang w:val="it-IT"/>
        </w:rPr>
        <w:t>ico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– Ufo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,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20:00-22:00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br/>
        <w:t>24.10.24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Meran</w:t>
      </w:r>
      <w:r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– Ariston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,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20:00-22:00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br/>
        <w:t>5.11.24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it-IT"/>
        </w:rPr>
        <w:t>Egna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– </w:t>
      </w:r>
      <w:proofErr w:type="spellStart"/>
      <w:r w:rsidRPr="00D741FF">
        <w:rPr>
          <w:rFonts w:ascii="Arial" w:hAnsi="Arial" w:cs="Arial"/>
          <w:color w:val="000000"/>
          <w:sz w:val="20"/>
          <w:szCs w:val="20"/>
          <w:lang w:val="it-IT"/>
        </w:rPr>
        <w:t>Ballhaus</w:t>
      </w:r>
      <w:proofErr w:type="spellEnd"/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,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20:00-22:00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br/>
        <w:t>8.11.24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it-IT"/>
        </w:rPr>
        <w:t>Vipiteno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– </w:t>
      </w:r>
      <w:proofErr w:type="spellStart"/>
      <w:r w:rsidRPr="00D741FF">
        <w:rPr>
          <w:rFonts w:ascii="Arial" w:hAnsi="Arial" w:cs="Arial"/>
          <w:color w:val="000000"/>
          <w:sz w:val="20"/>
          <w:szCs w:val="20"/>
          <w:lang w:val="it-IT"/>
        </w:rPr>
        <w:t>Stadttheater</w:t>
      </w:r>
      <w:proofErr w:type="spellEnd"/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,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20:00-22:00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br/>
        <w:t>13.11.24</w:t>
      </w:r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S</w:t>
      </w:r>
      <w:r>
        <w:rPr>
          <w:rFonts w:ascii="Arial" w:hAnsi="Arial" w:cs="Arial"/>
          <w:color w:val="000000"/>
          <w:sz w:val="20"/>
          <w:szCs w:val="20"/>
          <w:lang w:val="it-IT"/>
        </w:rPr>
        <w:t>ilandro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– </w:t>
      </w:r>
      <w:proofErr w:type="spellStart"/>
      <w:r w:rsidRPr="00D741FF">
        <w:rPr>
          <w:rFonts w:ascii="Arial" w:hAnsi="Arial" w:cs="Arial"/>
          <w:color w:val="000000"/>
          <w:sz w:val="20"/>
          <w:szCs w:val="20"/>
          <w:lang w:val="it-IT"/>
        </w:rPr>
        <w:t>Kulturhaus</w:t>
      </w:r>
      <w:proofErr w:type="spellEnd"/>
      <w:r w:rsidRPr="00D741FF">
        <w:rPr>
          <w:rFonts w:ascii="Segoe UI Symbol" w:hAnsi="Segoe UI Symbol" w:cs="Segoe UI Symbol"/>
          <w:color w:val="000000"/>
          <w:sz w:val="20"/>
          <w:szCs w:val="20"/>
          <w:lang w:val="it-IT"/>
        </w:rPr>
        <w:t xml:space="preserve">, 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t>20:00-22:00</w:t>
      </w:r>
      <w:r w:rsidRPr="00D741FF">
        <w:rPr>
          <w:rFonts w:ascii="Arial" w:hAnsi="Arial" w:cs="Arial"/>
          <w:color w:val="000000"/>
          <w:sz w:val="20"/>
          <w:szCs w:val="20"/>
          <w:lang w:val="it-IT"/>
        </w:rPr>
        <w:br/>
      </w:r>
      <w:r w:rsidR="00ED23D7">
        <w:rPr>
          <w:rFonts w:ascii="Arial" w:hAnsi="Arial" w:cs="Arial"/>
          <w:color w:val="000000"/>
          <w:sz w:val="20"/>
          <w:szCs w:val="20"/>
          <w:lang w:val="it-IT"/>
        </w:rPr>
        <w:br/>
      </w:r>
      <w:r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roiezioni segu</w:t>
      </w:r>
      <w:r w:rsidR="00E50D05" w:rsidRPr="00ED683E">
        <w:rPr>
          <w:rFonts w:ascii="Arial" w:hAnsi="Arial" w:cs="Arial"/>
          <w:color w:val="000000"/>
          <w:sz w:val="20"/>
          <w:szCs w:val="20"/>
          <w:lang w:val="it-IT"/>
        </w:rPr>
        <w:t>it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="00E50D05" w:rsidRPr="00ED683E">
        <w:rPr>
          <w:rFonts w:ascii="Arial" w:hAnsi="Arial" w:cs="Arial"/>
          <w:color w:val="000000"/>
          <w:sz w:val="20"/>
          <w:szCs w:val="20"/>
          <w:lang w:val="it-IT"/>
        </w:rPr>
        <w:t xml:space="preserve"> da una tavola rotonda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 (vedi:</w:t>
      </w:r>
      <w:r w:rsidRPr="006A23CE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hyperlink r:id="rId12" w:history="1">
        <w:r w:rsidRPr="008903E6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https://www.forum-p.it/de/lichter-im-chaos-junge-menschen-depression-und-wege-zur-hoffnung--1-4501.html</w:t>
        </w:r>
      </w:hyperlink>
      <w:r>
        <w:rPr>
          <w:rFonts w:ascii="Arial" w:hAnsi="Arial" w:cs="Arial"/>
          <w:color w:val="000000"/>
          <w:sz w:val="20"/>
          <w:szCs w:val="20"/>
          <w:lang w:val="it-IT"/>
        </w:rPr>
        <w:t>)</w:t>
      </w:r>
      <w:r w:rsidR="00EA2810" w:rsidRPr="00D741FF">
        <w:rPr>
          <w:rFonts w:ascii="Arial" w:hAnsi="Arial" w:cs="Arial"/>
          <w:color w:val="000000"/>
          <w:sz w:val="20"/>
          <w:szCs w:val="20"/>
          <w:lang w:val="it-IT"/>
        </w:rPr>
        <w:br/>
      </w:r>
    </w:p>
    <w:p w14:paraId="1AF30A15" w14:textId="161AF842" w:rsidR="00D741FF" w:rsidRPr="00ED23D7" w:rsidRDefault="002D763B" w:rsidP="00D741FF">
      <w:pPr>
        <w:rPr>
          <w:rFonts w:ascii="Arial" w:hAnsi="Arial" w:cs="Arial"/>
          <w:color w:val="000000"/>
          <w:sz w:val="24"/>
          <w:u w:val="single"/>
          <w:lang w:val="it-IT"/>
        </w:rPr>
      </w:pPr>
      <w:r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Campagna </w:t>
      </w:r>
      <w:r w:rsidR="00E50D05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regionale </w:t>
      </w:r>
      <w:r w:rsidR="00447268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online </w:t>
      </w:r>
      <w:r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>di prevenzione del suicidio</w:t>
      </w:r>
      <w:r w:rsidR="00D741FF" w:rsidRPr="00ED23D7">
        <w:rPr>
          <w:rFonts w:ascii="Arial" w:hAnsi="Arial" w:cs="Arial"/>
          <w:b/>
          <w:color w:val="000000"/>
          <w:sz w:val="24"/>
          <w:u w:val="single"/>
          <w:lang w:val="it-IT"/>
        </w:rPr>
        <w:t xml:space="preserve"> </w:t>
      </w:r>
    </w:p>
    <w:p w14:paraId="662A4369" w14:textId="18E0A9FE" w:rsidR="00DA16D6" w:rsidRPr="00D741FF" w:rsidRDefault="00D741FF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D741FF">
        <w:rPr>
          <w:rFonts w:ascii="Arial" w:hAnsi="Arial" w:cs="Arial"/>
          <w:b/>
          <w:color w:val="000000"/>
          <w:sz w:val="20"/>
          <w:szCs w:val="20"/>
          <w:lang w:val="it-IT"/>
        </w:rPr>
        <w:t>“</w:t>
      </w:r>
      <w:proofErr w:type="spellStart"/>
      <w:r w:rsidR="007D0CF0" w:rsidRPr="00D741FF">
        <w:rPr>
          <w:rFonts w:ascii="Arial" w:hAnsi="Arial" w:cs="Arial"/>
          <w:b/>
          <w:color w:val="000000"/>
          <w:sz w:val="20"/>
          <w:szCs w:val="20"/>
          <w:lang w:val="it-IT"/>
        </w:rPr>
        <w:t>Nonesisteunsolomodo</w:t>
      </w:r>
      <w:proofErr w:type="spellEnd"/>
      <w:r w:rsidR="002D763B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-</w:t>
      </w:r>
      <w:r w:rsidR="007D0CF0" w:rsidRPr="00D741FF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Per trovare aiuto l’importante è fare il primo passo”</w:t>
      </w:r>
      <w:r w:rsidR="00ED23D7">
        <w:rPr>
          <w:rFonts w:ascii="Arial" w:hAnsi="Arial" w:cs="Arial"/>
          <w:b/>
          <w:color w:val="000000"/>
          <w:sz w:val="20"/>
          <w:szCs w:val="20"/>
          <w:lang w:val="it-IT"/>
        </w:rPr>
        <w:br/>
      </w:r>
      <w:r w:rsidR="002D763B">
        <w:rPr>
          <w:rFonts w:ascii="Arial" w:hAnsi="Arial" w:cs="Arial"/>
          <w:color w:val="000000"/>
          <w:sz w:val="20"/>
          <w:szCs w:val="20"/>
          <w:lang w:val="it-IT"/>
        </w:rPr>
        <w:t>Forum Prevenzione in collaborazione con</w:t>
      </w:r>
      <w:r w:rsidR="00803686"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A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="00803686" w:rsidRPr="00D741FF">
        <w:rPr>
          <w:rFonts w:ascii="Arial" w:hAnsi="Arial" w:cs="Arial"/>
          <w:color w:val="000000"/>
          <w:sz w:val="20"/>
          <w:szCs w:val="20"/>
          <w:lang w:val="it-IT"/>
        </w:rPr>
        <w:t>M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="00803686" w:rsidRPr="00D741FF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="00803686" w:rsidRPr="00D741FF">
        <w:rPr>
          <w:rFonts w:ascii="Arial" w:hAnsi="Arial" w:cs="Arial"/>
          <w:color w:val="000000"/>
          <w:sz w:val="20"/>
          <w:szCs w:val="20"/>
          <w:lang w:val="it-IT"/>
        </w:rPr>
        <w:t xml:space="preserve"> Trento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="00ED23D7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Post informativi e l</w:t>
      </w:r>
      <w:r w:rsidR="00DA16D6" w:rsidRPr="00D741FF">
        <w:rPr>
          <w:rFonts w:ascii="Arial" w:hAnsi="Arial" w:cs="Arial"/>
          <w:color w:val="000000"/>
          <w:sz w:val="20"/>
          <w:szCs w:val="20"/>
          <w:lang w:val="it-IT"/>
        </w:rPr>
        <w:t>i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 xml:space="preserve">ve talk </w:t>
      </w:r>
      <w:r w:rsidR="00E50D05" w:rsidRPr="00E50D05">
        <w:rPr>
          <w:rFonts w:ascii="Arial" w:hAnsi="Arial" w:cs="Arial"/>
          <w:color w:val="000000"/>
          <w:sz w:val="20"/>
          <w:szCs w:val="20"/>
          <w:lang w:val="it-IT"/>
        </w:rPr>
        <w:t>in lingua italiana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>:</w:t>
      </w:r>
      <w:r w:rsidR="00E50D05" w:rsidRPr="00E50D05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E50D05">
        <w:rPr>
          <w:rFonts w:ascii="Arial" w:hAnsi="Arial" w:cs="Arial"/>
          <w:color w:val="000000"/>
          <w:sz w:val="20"/>
          <w:szCs w:val="20"/>
          <w:lang w:val="it-IT"/>
        </w:rPr>
        <w:t xml:space="preserve">interviste con esperti e testimonianze di chi ha perso una persona cara. </w:t>
      </w:r>
      <w:hyperlink r:id="rId13" w:history="1">
        <w:r w:rsidR="00ED23D7" w:rsidRPr="00497828">
          <w:rPr>
            <w:rStyle w:val="Collegamentoipertestuale"/>
            <w:rFonts w:ascii="Arial" w:hAnsi="Arial" w:cs="Arial"/>
            <w:sz w:val="20"/>
            <w:szCs w:val="20"/>
          </w:rPr>
          <w:t>https://www.forum-p.it/it/non-esiste-un-solo-modo-per-trovare-aiuto-limportante-e-fare-il-primo-passo--1-4495.html</w:t>
        </w:r>
      </w:hyperlink>
    </w:p>
    <w:p w14:paraId="1974BB90" w14:textId="77777777" w:rsidR="00DA16D6" w:rsidRPr="00D741FF" w:rsidRDefault="00DA16D6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14:paraId="62B13067" w14:textId="04A981DB" w:rsidR="00DA16D6" w:rsidRPr="00ED23D7" w:rsidRDefault="00BB4F71" w:rsidP="00BE4E16">
      <w:pPr>
        <w:rPr>
          <w:rFonts w:ascii="Arial" w:hAnsi="Arial" w:cs="Arial"/>
          <w:b/>
          <w:bCs/>
          <w:sz w:val="24"/>
          <w:u w:val="single"/>
          <w:lang w:val="it-IT"/>
        </w:rPr>
      </w:pPr>
      <w:r w:rsidRPr="00ED23D7">
        <w:rPr>
          <w:rFonts w:ascii="Arial" w:hAnsi="Arial" w:cs="Arial"/>
          <w:b/>
          <w:bCs/>
          <w:sz w:val="24"/>
          <w:u w:val="single"/>
          <w:lang w:val="it-IT"/>
        </w:rPr>
        <w:t>#nonparlarneè1suicidio</w:t>
      </w:r>
    </w:p>
    <w:p w14:paraId="528592F4" w14:textId="7F6474AF" w:rsidR="00A20000" w:rsidRPr="00D741FF" w:rsidRDefault="00803686" w:rsidP="00A20000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A20000">
        <w:rPr>
          <w:rStyle w:val="Enfasigrassetto"/>
          <w:rFonts w:ascii="Arial" w:hAnsi="Arial" w:cs="Arial"/>
          <w:b w:val="0"/>
          <w:color w:val="000000"/>
          <w:sz w:val="20"/>
          <w:szCs w:val="20"/>
          <w:shd w:val="clear" w:color="auto" w:fill="FFFFFF"/>
          <w:lang w:val="it-IT"/>
        </w:rPr>
        <w:t>15</w:t>
      </w:r>
      <w:r w:rsidR="00E50D05">
        <w:rPr>
          <w:rStyle w:val="Enfasigrassetto"/>
          <w:rFonts w:ascii="Arial" w:hAnsi="Arial" w:cs="Arial"/>
          <w:b w:val="0"/>
          <w:color w:val="000000"/>
          <w:sz w:val="20"/>
          <w:szCs w:val="20"/>
          <w:shd w:val="clear" w:color="auto" w:fill="FFFFFF"/>
          <w:lang w:val="it-IT"/>
        </w:rPr>
        <w:t xml:space="preserve"> settembre</w:t>
      </w:r>
      <w:r w:rsidRPr="00A20000">
        <w:rPr>
          <w:rStyle w:val="Enfasigrassetto"/>
          <w:rFonts w:ascii="Arial" w:hAnsi="Arial" w:cs="Arial"/>
          <w:b w:val="0"/>
          <w:color w:val="000000"/>
          <w:sz w:val="20"/>
          <w:szCs w:val="20"/>
          <w:shd w:val="clear" w:color="auto" w:fill="FFFFFF"/>
          <w:lang w:val="it-IT"/>
        </w:rPr>
        <w:t>: </w:t>
      </w:r>
      <w:r w:rsidR="002D763B">
        <w:rPr>
          <w:rStyle w:val="Enfasigrassetto"/>
          <w:rFonts w:ascii="Arial" w:hAnsi="Arial" w:cs="Arial"/>
          <w:b w:val="0"/>
          <w:color w:val="000000"/>
          <w:sz w:val="20"/>
          <w:szCs w:val="20"/>
          <w:shd w:val="clear" w:color="auto" w:fill="FFFFFF"/>
          <w:lang w:val="it-IT"/>
        </w:rPr>
        <w:t>stand informativo di</w:t>
      </w:r>
      <w:r w:rsidRPr="00A20000">
        <w:rPr>
          <w:rStyle w:val="Enfasigrassetto"/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E50D05">
        <w:rPr>
          <w:rStyle w:val="Enfasigrassetto"/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“</w:t>
      </w:r>
      <w:r w:rsidR="00E50D05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Telefono a</w:t>
      </w:r>
      <w:r w:rsidRPr="00A20000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mico</w:t>
      </w:r>
      <w:r w:rsidR="00E50D05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”</w:t>
      </w:r>
      <w:r w:rsidRPr="00A20000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2D763B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in piazza Vittoria</w:t>
      </w:r>
      <w:r w:rsidRPr="00A20000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, Bo</w:t>
      </w:r>
      <w:r w:rsidR="002D763B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lzano</w:t>
      </w:r>
      <w:r w:rsidR="00E50D05">
        <w:rPr>
          <w:rFonts w:ascii="Arial" w:hAnsi="Arial" w:cs="Arial"/>
          <w:color w:val="000000"/>
          <w:sz w:val="20"/>
          <w:szCs w:val="20"/>
          <w:shd w:val="clear" w:color="auto" w:fill="FFFFFF"/>
          <w:lang w:val="it-IT"/>
        </w:rPr>
        <w:t>.</w:t>
      </w:r>
    </w:p>
    <w:p w14:paraId="1796F99A" w14:textId="57179669" w:rsidR="00DA16D6" w:rsidRDefault="00DA16D6" w:rsidP="00BE4E16">
      <w:pPr>
        <w:rPr>
          <w:rFonts w:ascii="Arial" w:hAnsi="Arial" w:cs="Arial"/>
          <w:color w:val="000000"/>
          <w:sz w:val="20"/>
          <w:szCs w:val="20"/>
          <w:lang w:val="it-IT"/>
        </w:rPr>
      </w:pPr>
    </w:p>
    <w:p w14:paraId="3EF21927" w14:textId="094CC591" w:rsidR="003636E0" w:rsidRPr="000B046E" w:rsidRDefault="00F51351" w:rsidP="003636E0">
      <w:pPr>
        <w:rPr>
          <w:rFonts w:ascii="Arial" w:hAnsi="Arial" w:cs="Arial"/>
          <w:color w:val="000000"/>
          <w:sz w:val="20"/>
          <w:szCs w:val="20"/>
          <w:lang w:val="it-IT"/>
        </w:rPr>
      </w:pPr>
      <w:proofErr w:type="spellStart"/>
      <w:r w:rsidRPr="00ED23D7">
        <w:rPr>
          <w:rFonts w:ascii="Arial" w:eastAsiaTheme="minorHAnsi" w:hAnsi="Arial" w:cs="Arial"/>
          <w:b/>
          <w:bCs/>
          <w:color w:val="000000"/>
          <w:sz w:val="24"/>
          <w:u w:val="single"/>
          <w:lang w:val="it-IT" w:eastAsia="en-US"/>
        </w:rPr>
        <w:t>Mut</w:t>
      </w:r>
      <w:proofErr w:type="spellEnd"/>
      <w:r w:rsidRPr="00ED23D7">
        <w:rPr>
          <w:rFonts w:ascii="Arial" w:eastAsiaTheme="minorHAnsi" w:hAnsi="Arial" w:cs="Arial"/>
          <w:b/>
          <w:bCs/>
          <w:color w:val="000000"/>
          <w:sz w:val="24"/>
          <w:u w:val="single"/>
          <w:lang w:val="it-IT" w:eastAsia="en-US"/>
        </w:rPr>
        <w:t xml:space="preserve"> </w:t>
      </w:r>
      <w:proofErr w:type="spellStart"/>
      <w:r w:rsidRPr="00ED23D7">
        <w:rPr>
          <w:rFonts w:ascii="Arial" w:eastAsiaTheme="minorHAnsi" w:hAnsi="Arial" w:cs="Arial"/>
          <w:b/>
          <w:bCs/>
          <w:color w:val="000000"/>
          <w:sz w:val="24"/>
          <w:u w:val="single"/>
          <w:lang w:val="it-IT" w:eastAsia="en-US"/>
        </w:rPr>
        <w:t>zur</w:t>
      </w:r>
      <w:proofErr w:type="spellEnd"/>
      <w:r w:rsidRPr="00ED23D7">
        <w:rPr>
          <w:rFonts w:ascii="Arial" w:eastAsiaTheme="minorHAnsi" w:hAnsi="Arial" w:cs="Arial"/>
          <w:b/>
          <w:bCs/>
          <w:color w:val="000000"/>
          <w:sz w:val="24"/>
          <w:u w:val="single"/>
          <w:lang w:val="it-IT" w:eastAsia="en-US"/>
        </w:rPr>
        <w:t xml:space="preserve"> </w:t>
      </w:r>
      <w:proofErr w:type="spellStart"/>
      <w:r w:rsidRPr="00ED23D7">
        <w:rPr>
          <w:rFonts w:ascii="Arial" w:eastAsiaTheme="minorHAnsi" w:hAnsi="Arial" w:cs="Arial"/>
          <w:b/>
          <w:bCs/>
          <w:color w:val="000000"/>
          <w:sz w:val="24"/>
          <w:u w:val="single"/>
          <w:lang w:val="it-IT" w:eastAsia="en-US"/>
        </w:rPr>
        <w:t>Selbstfürsorge</w:t>
      </w:r>
      <w:proofErr w:type="spellEnd"/>
      <w:r>
        <w:rPr>
          <w:rFonts w:ascii="Arial" w:eastAsiaTheme="minorHAnsi" w:hAnsi="Arial" w:cs="Arial"/>
          <w:b/>
          <w:bCs/>
          <w:color w:val="000000"/>
          <w:sz w:val="20"/>
          <w:szCs w:val="20"/>
          <w:lang w:val="it-IT" w:eastAsia="en-US"/>
        </w:rPr>
        <w:br/>
      </w:r>
      <w:r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>I</w:t>
      </w:r>
      <w:r w:rsidRPr="00844324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>ncontr</w:t>
      </w:r>
      <w:r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 xml:space="preserve">i </w:t>
      </w:r>
      <w:r w:rsidRPr="00844324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 xml:space="preserve">e formazione </w:t>
      </w:r>
      <w:r w:rsidR="007352FE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 xml:space="preserve">(in lingua italiana e tedesca) </w:t>
      </w:r>
      <w:r w:rsidRPr="00844324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>per chi è vicino a persone con disagio o malattia psichica</w:t>
      </w:r>
      <w:r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 xml:space="preserve">, a cura dell’associazione 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>Ariadne</w:t>
      </w:r>
      <w:proofErr w:type="spellEnd"/>
      <w:r w:rsidR="003636E0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>.</w:t>
      </w:r>
      <w:r w:rsidR="007352FE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 xml:space="preserve"> Informazioni e iscrizioni</w:t>
      </w:r>
      <w:r w:rsidR="003636E0" w:rsidRPr="00844324">
        <w:rPr>
          <w:rFonts w:ascii="Arial" w:eastAsiaTheme="minorHAnsi" w:hAnsi="Arial" w:cs="Arial"/>
          <w:color w:val="000000"/>
          <w:sz w:val="20"/>
          <w:szCs w:val="20"/>
          <w:lang w:val="it-IT" w:eastAsia="en-US"/>
        </w:rPr>
        <w:t xml:space="preserve">: </w:t>
      </w:r>
      <w:hyperlink r:id="rId14" w:history="1">
        <w:r w:rsidR="003636E0" w:rsidRPr="000B10D7">
          <w:rPr>
            <w:rStyle w:val="Collegamentoipertestuale"/>
            <w:rFonts w:ascii="Arial" w:eastAsiaTheme="minorHAnsi" w:hAnsi="Arial" w:cs="Arial"/>
            <w:sz w:val="20"/>
            <w:szCs w:val="20"/>
            <w:lang w:val="it-IT" w:eastAsia="en-US"/>
          </w:rPr>
          <w:t>https://www.ariadne.bz.it/it/</w:t>
        </w:r>
      </w:hyperlink>
    </w:p>
    <w:sectPr w:rsidR="003636E0" w:rsidRPr="000B046E" w:rsidSect="00AB3EB5">
      <w:headerReference w:type="default" r:id="rId15"/>
      <w:pgSz w:w="11906" w:h="16838"/>
      <w:pgMar w:top="413" w:right="1985" w:bottom="993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846FE" w14:textId="77777777" w:rsidR="00BB4F71" w:rsidRDefault="00BB4F71" w:rsidP="00861A00">
      <w:r>
        <w:separator/>
      </w:r>
    </w:p>
  </w:endnote>
  <w:endnote w:type="continuationSeparator" w:id="0">
    <w:p w14:paraId="78253AEC" w14:textId="77777777" w:rsidR="00BB4F71" w:rsidRDefault="00BB4F71" w:rsidP="0086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8269" w14:textId="77777777" w:rsidR="00BB4F71" w:rsidRDefault="00BB4F71" w:rsidP="00861A00">
      <w:r>
        <w:separator/>
      </w:r>
    </w:p>
  </w:footnote>
  <w:footnote w:type="continuationSeparator" w:id="0">
    <w:p w14:paraId="4EF433EE" w14:textId="77777777" w:rsidR="00BB4F71" w:rsidRDefault="00BB4F71" w:rsidP="0086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1C07F" w14:textId="3BDE1876" w:rsidR="00BB4F71" w:rsidRDefault="00BB4F71">
    <w:pPr>
      <w:pStyle w:val="Intestazione"/>
    </w:pPr>
    <w:r>
      <w:rPr>
        <w:noProof/>
        <w:lang w:val="it-IT" w:eastAsia="it-IT"/>
      </w:rPr>
      <w:drawing>
        <wp:inline distT="0" distB="0" distL="0" distR="0" wp14:anchorId="525D3B03" wp14:editId="46508013">
          <wp:extent cx="4364966" cy="1134076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uizidpraevention_grü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6521" cy="11422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370FC" w14:textId="77777777" w:rsidR="00BB4F71" w:rsidRDefault="00BB4F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141CF"/>
    <w:multiLevelType w:val="multilevel"/>
    <w:tmpl w:val="DC62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EF4861"/>
    <w:multiLevelType w:val="hybridMultilevel"/>
    <w:tmpl w:val="C80C2B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F174A"/>
    <w:multiLevelType w:val="hybridMultilevel"/>
    <w:tmpl w:val="B478D01A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02E77"/>
    <w:multiLevelType w:val="hybridMultilevel"/>
    <w:tmpl w:val="408498F6"/>
    <w:lvl w:ilvl="0" w:tplc="47448E4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34196"/>
    <w:multiLevelType w:val="multilevel"/>
    <w:tmpl w:val="D6D4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5D76C4"/>
    <w:multiLevelType w:val="multilevel"/>
    <w:tmpl w:val="36641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62"/>
    <w:rsid w:val="00001457"/>
    <w:rsid w:val="0000276B"/>
    <w:rsid w:val="00005371"/>
    <w:rsid w:val="0001093A"/>
    <w:rsid w:val="00011A2D"/>
    <w:rsid w:val="000129B3"/>
    <w:rsid w:val="00013E9E"/>
    <w:rsid w:val="000162C5"/>
    <w:rsid w:val="00023436"/>
    <w:rsid w:val="00026045"/>
    <w:rsid w:val="00030CD7"/>
    <w:rsid w:val="00031BA8"/>
    <w:rsid w:val="00031C03"/>
    <w:rsid w:val="00055A30"/>
    <w:rsid w:val="00064248"/>
    <w:rsid w:val="00067586"/>
    <w:rsid w:val="00075C65"/>
    <w:rsid w:val="00084B64"/>
    <w:rsid w:val="000903BE"/>
    <w:rsid w:val="00090D1A"/>
    <w:rsid w:val="000A0CD6"/>
    <w:rsid w:val="000A2ED4"/>
    <w:rsid w:val="000B046E"/>
    <w:rsid w:val="000B10FF"/>
    <w:rsid w:val="000C2524"/>
    <w:rsid w:val="000F219A"/>
    <w:rsid w:val="000F45AF"/>
    <w:rsid w:val="000F5CC1"/>
    <w:rsid w:val="00102F4C"/>
    <w:rsid w:val="00107F32"/>
    <w:rsid w:val="0011348A"/>
    <w:rsid w:val="001241CE"/>
    <w:rsid w:val="001338FA"/>
    <w:rsid w:val="00152226"/>
    <w:rsid w:val="00157A16"/>
    <w:rsid w:val="00161612"/>
    <w:rsid w:val="001619F7"/>
    <w:rsid w:val="00165EDF"/>
    <w:rsid w:val="0017604F"/>
    <w:rsid w:val="001820AD"/>
    <w:rsid w:val="00182515"/>
    <w:rsid w:val="001927CF"/>
    <w:rsid w:val="001A7BAF"/>
    <w:rsid w:val="001C00E2"/>
    <w:rsid w:val="001C1499"/>
    <w:rsid w:val="001D3A9B"/>
    <w:rsid w:val="001E2826"/>
    <w:rsid w:val="002035D8"/>
    <w:rsid w:val="00214222"/>
    <w:rsid w:val="002153C2"/>
    <w:rsid w:val="00216C56"/>
    <w:rsid w:val="002209BA"/>
    <w:rsid w:val="0022503B"/>
    <w:rsid w:val="00243A8C"/>
    <w:rsid w:val="002513CE"/>
    <w:rsid w:val="002548B7"/>
    <w:rsid w:val="002604B2"/>
    <w:rsid w:val="002626C3"/>
    <w:rsid w:val="002639AD"/>
    <w:rsid w:val="00267622"/>
    <w:rsid w:val="002858CD"/>
    <w:rsid w:val="002930F4"/>
    <w:rsid w:val="00294912"/>
    <w:rsid w:val="0029609A"/>
    <w:rsid w:val="002A1FC9"/>
    <w:rsid w:val="002A57DE"/>
    <w:rsid w:val="002A756B"/>
    <w:rsid w:val="002B058A"/>
    <w:rsid w:val="002C77DE"/>
    <w:rsid w:val="002D049C"/>
    <w:rsid w:val="002D062C"/>
    <w:rsid w:val="002D763B"/>
    <w:rsid w:val="002F2B10"/>
    <w:rsid w:val="002F2FC6"/>
    <w:rsid w:val="002F4EB4"/>
    <w:rsid w:val="002F7250"/>
    <w:rsid w:val="003025A2"/>
    <w:rsid w:val="003118E2"/>
    <w:rsid w:val="00314C89"/>
    <w:rsid w:val="00324747"/>
    <w:rsid w:val="003270E9"/>
    <w:rsid w:val="00335303"/>
    <w:rsid w:val="00336309"/>
    <w:rsid w:val="0034064B"/>
    <w:rsid w:val="003429DA"/>
    <w:rsid w:val="0034751C"/>
    <w:rsid w:val="00360597"/>
    <w:rsid w:val="003629F5"/>
    <w:rsid w:val="00363421"/>
    <w:rsid w:val="003636E0"/>
    <w:rsid w:val="00375E3F"/>
    <w:rsid w:val="003807AB"/>
    <w:rsid w:val="00395709"/>
    <w:rsid w:val="0039617D"/>
    <w:rsid w:val="003B1A0B"/>
    <w:rsid w:val="003B6111"/>
    <w:rsid w:val="003B6F9C"/>
    <w:rsid w:val="003C29FF"/>
    <w:rsid w:val="003C36A7"/>
    <w:rsid w:val="003D1169"/>
    <w:rsid w:val="003D42E7"/>
    <w:rsid w:val="003D6613"/>
    <w:rsid w:val="003D6C72"/>
    <w:rsid w:val="003E5805"/>
    <w:rsid w:val="003E6FC9"/>
    <w:rsid w:val="003E7431"/>
    <w:rsid w:val="003F056D"/>
    <w:rsid w:val="003F41C8"/>
    <w:rsid w:val="003F43BB"/>
    <w:rsid w:val="003F4FE8"/>
    <w:rsid w:val="003F5BF6"/>
    <w:rsid w:val="003F6027"/>
    <w:rsid w:val="003F7EF2"/>
    <w:rsid w:val="00404C31"/>
    <w:rsid w:val="00412D46"/>
    <w:rsid w:val="00416A99"/>
    <w:rsid w:val="00421C8A"/>
    <w:rsid w:val="00441557"/>
    <w:rsid w:val="00441F89"/>
    <w:rsid w:val="00447268"/>
    <w:rsid w:val="004528DF"/>
    <w:rsid w:val="004778ED"/>
    <w:rsid w:val="00485788"/>
    <w:rsid w:val="004967F9"/>
    <w:rsid w:val="004A66EB"/>
    <w:rsid w:val="004A79FA"/>
    <w:rsid w:val="004B0F67"/>
    <w:rsid w:val="004B6E83"/>
    <w:rsid w:val="004C0B45"/>
    <w:rsid w:val="004C0B67"/>
    <w:rsid w:val="004C17E8"/>
    <w:rsid w:val="004C4484"/>
    <w:rsid w:val="004C67D7"/>
    <w:rsid w:val="004D5EFF"/>
    <w:rsid w:val="004E42D4"/>
    <w:rsid w:val="004F0BCA"/>
    <w:rsid w:val="004F5D9D"/>
    <w:rsid w:val="00501646"/>
    <w:rsid w:val="00504963"/>
    <w:rsid w:val="00506A66"/>
    <w:rsid w:val="00512954"/>
    <w:rsid w:val="00515044"/>
    <w:rsid w:val="00516EAD"/>
    <w:rsid w:val="0052492C"/>
    <w:rsid w:val="00533CE7"/>
    <w:rsid w:val="00535E28"/>
    <w:rsid w:val="0054225C"/>
    <w:rsid w:val="0054436B"/>
    <w:rsid w:val="00553531"/>
    <w:rsid w:val="005640D8"/>
    <w:rsid w:val="00565EEA"/>
    <w:rsid w:val="00584662"/>
    <w:rsid w:val="00591F13"/>
    <w:rsid w:val="005B337E"/>
    <w:rsid w:val="005B538A"/>
    <w:rsid w:val="005C019D"/>
    <w:rsid w:val="005C3C51"/>
    <w:rsid w:val="005C6BFC"/>
    <w:rsid w:val="005D3B39"/>
    <w:rsid w:val="005D4B25"/>
    <w:rsid w:val="005E0CD8"/>
    <w:rsid w:val="005E7FAE"/>
    <w:rsid w:val="005F41F7"/>
    <w:rsid w:val="006008C4"/>
    <w:rsid w:val="00601A66"/>
    <w:rsid w:val="00602F55"/>
    <w:rsid w:val="006074EF"/>
    <w:rsid w:val="00610A8C"/>
    <w:rsid w:val="0061352E"/>
    <w:rsid w:val="00642DDD"/>
    <w:rsid w:val="006506A9"/>
    <w:rsid w:val="00660B6F"/>
    <w:rsid w:val="00661753"/>
    <w:rsid w:val="00665696"/>
    <w:rsid w:val="00666DB9"/>
    <w:rsid w:val="00667CFB"/>
    <w:rsid w:val="00672D0F"/>
    <w:rsid w:val="00677AF0"/>
    <w:rsid w:val="006935D0"/>
    <w:rsid w:val="006943DA"/>
    <w:rsid w:val="00697B15"/>
    <w:rsid w:val="006A23CE"/>
    <w:rsid w:val="006B002A"/>
    <w:rsid w:val="006C10A1"/>
    <w:rsid w:val="006E326D"/>
    <w:rsid w:val="006E6BDC"/>
    <w:rsid w:val="006F1B49"/>
    <w:rsid w:val="006F4800"/>
    <w:rsid w:val="006F6093"/>
    <w:rsid w:val="00710721"/>
    <w:rsid w:val="0071183F"/>
    <w:rsid w:val="007175D6"/>
    <w:rsid w:val="0073274F"/>
    <w:rsid w:val="007352FE"/>
    <w:rsid w:val="00735DBE"/>
    <w:rsid w:val="00742A6D"/>
    <w:rsid w:val="007453D3"/>
    <w:rsid w:val="00747D33"/>
    <w:rsid w:val="0075735D"/>
    <w:rsid w:val="00757B47"/>
    <w:rsid w:val="00762E91"/>
    <w:rsid w:val="00783362"/>
    <w:rsid w:val="00783532"/>
    <w:rsid w:val="00792A57"/>
    <w:rsid w:val="007A3AED"/>
    <w:rsid w:val="007C7F1F"/>
    <w:rsid w:val="007D0CF0"/>
    <w:rsid w:val="007D1879"/>
    <w:rsid w:val="007D3A6C"/>
    <w:rsid w:val="007E481E"/>
    <w:rsid w:val="007E59DB"/>
    <w:rsid w:val="007E74E8"/>
    <w:rsid w:val="007F1CC8"/>
    <w:rsid w:val="007F6833"/>
    <w:rsid w:val="008011C9"/>
    <w:rsid w:val="00803686"/>
    <w:rsid w:val="008067E8"/>
    <w:rsid w:val="00824DF0"/>
    <w:rsid w:val="00827B7E"/>
    <w:rsid w:val="00831D54"/>
    <w:rsid w:val="00850D5B"/>
    <w:rsid w:val="00861A00"/>
    <w:rsid w:val="00862EB3"/>
    <w:rsid w:val="0086470E"/>
    <w:rsid w:val="00870F08"/>
    <w:rsid w:val="00875BBE"/>
    <w:rsid w:val="00884B09"/>
    <w:rsid w:val="0089492A"/>
    <w:rsid w:val="008A08D4"/>
    <w:rsid w:val="008A248B"/>
    <w:rsid w:val="008A6901"/>
    <w:rsid w:val="008B44CB"/>
    <w:rsid w:val="008C0B33"/>
    <w:rsid w:val="008C104E"/>
    <w:rsid w:val="008C48B7"/>
    <w:rsid w:val="008C50E9"/>
    <w:rsid w:val="008C778A"/>
    <w:rsid w:val="008E07B5"/>
    <w:rsid w:val="008E463A"/>
    <w:rsid w:val="008E7813"/>
    <w:rsid w:val="008F1F7C"/>
    <w:rsid w:val="00910DCA"/>
    <w:rsid w:val="009157A1"/>
    <w:rsid w:val="00931B63"/>
    <w:rsid w:val="00932C64"/>
    <w:rsid w:val="00932E92"/>
    <w:rsid w:val="00933800"/>
    <w:rsid w:val="009347C0"/>
    <w:rsid w:val="009356F0"/>
    <w:rsid w:val="00941024"/>
    <w:rsid w:val="00941B03"/>
    <w:rsid w:val="00954916"/>
    <w:rsid w:val="0096072C"/>
    <w:rsid w:val="00973944"/>
    <w:rsid w:val="00975A9D"/>
    <w:rsid w:val="00976973"/>
    <w:rsid w:val="00981858"/>
    <w:rsid w:val="009818F1"/>
    <w:rsid w:val="00994642"/>
    <w:rsid w:val="009A6DBB"/>
    <w:rsid w:val="009D1F27"/>
    <w:rsid w:val="009D3211"/>
    <w:rsid w:val="009D5244"/>
    <w:rsid w:val="009D5ED8"/>
    <w:rsid w:val="009E41C3"/>
    <w:rsid w:val="009E50DD"/>
    <w:rsid w:val="009F4DCA"/>
    <w:rsid w:val="009F559A"/>
    <w:rsid w:val="009F6563"/>
    <w:rsid w:val="00A112A7"/>
    <w:rsid w:val="00A128FF"/>
    <w:rsid w:val="00A169F0"/>
    <w:rsid w:val="00A17495"/>
    <w:rsid w:val="00A20000"/>
    <w:rsid w:val="00A26777"/>
    <w:rsid w:val="00A30320"/>
    <w:rsid w:val="00A33245"/>
    <w:rsid w:val="00A366A5"/>
    <w:rsid w:val="00A4010A"/>
    <w:rsid w:val="00A45C9F"/>
    <w:rsid w:val="00A47F81"/>
    <w:rsid w:val="00A70A08"/>
    <w:rsid w:val="00A75A11"/>
    <w:rsid w:val="00A7610E"/>
    <w:rsid w:val="00A8095D"/>
    <w:rsid w:val="00AA4947"/>
    <w:rsid w:val="00AB115F"/>
    <w:rsid w:val="00AB2F9A"/>
    <w:rsid w:val="00AB3EB5"/>
    <w:rsid w:val="00AB71DE"/>
    <w:rsid w:val="00AB72F4"/>
    <w:rsid w:val="00AC2446"/>
    <w:rsid w:val="00AC5A41"/>
    <w:rsid w:val="00AC79B4"/>
    <w:rsid w:val="00AD2C97"/>
    <w:rsid w:val="00AD2F3E"/>
    <w:rsid w:val="00AD37A2"/>
    <w:rsid w:val="00AE3464"/>
    <w:rsid w:val="00B20A34"/>
    <w:rsid w:val="00B24FB3"/>
    <w:rsid w:val="00B25327"/>
    <w:rsid w:val="00B43469"/>
    <w:rsid w:val="00B53427"/>
    <w:rsid w:val="00B73C94"/>
    <w:rsid w:val="00B86FAC"/>
    <w:rsid w:val="00B87535"/>
    <w:rsid w:val="00B9756F"/>
    <w:rsid w:val="00BA2230"/>
    <w:rsid w:val="00BA4C62"/>
    <w:rsid w:val="00BA5322"/>
    <w:rsid w:val="00BA60DB"/>
    <w:rsid w:val="00BA7C7D"/>
    <w:rsid w:val="00BB4F71"/>
    <w:rsid w:val="00BC1533"/>
    <w:rsid w:val="00BE4E16"/>
    <w:rsid w:val="00BE6ABE"/>
    <w:rsid w:val="00BF30CE"/>
    <w:rsid w:val="00BF5D13"/>
    <w:rsid w:val="00C11FDD"/>
    <w:rsid w:val="00C20441"/>
    <w:rsid w:val="00C2269D"/>
    <w:rsid w:val="00C2475E"/>
    <w:rsid w:val="00C257AE"/>
    <w:rsid w:val="00C2733A"/>
    <w:rsid w:val="00C437A5"/>
    <w:rsid w:val="00C44107"/>
    <w:rsid w:val="00C46899"/>
    <w:rsid w:val="00C51316"/>
    <w:rsid w:val="00C520E7"/>
    <w:rsid w:val="00C5398A"/>
    <w:rsid w:val="00C6460B"/>
    <w:rsid w:val="00C666E7"/>
    <w:rsid w:val="00C7275A"/>
    <w:rsid w:val="00C76586"/>
    <w:rsid w:val="00C765DB"/>
    <w:rsid w:val="00C81757"/>
    <w:rsid w:val="00C87B68"/>
    <w:rsid w:val="00CB3C88"/>
    <w:rsid w:val="00CB5FE8"/>
    <w:rsid w:val="00CB76D4"/>
    <w:rsid w:val="00CC1EA6"/>
    <w:rsid w:val="00CD5073"/>
    <w:rsid w:val="00CE4403"/>
    <w:rsid w:val="00CE74D2"/>
    <w:rsid w:val="00CE7711"/>
    <w:rsid w:val="00D050EE"/>
    <w:rsid w:val="00D13033"/>
    <w:rsid w:val="00D21A79"/>
    <w:rsid w:val="00D23E1E"/>
    <w:rsid w:val="00D34657"/>
    <w:rsid w:val="00D376D4"/>
    <w:rsid w:val="00D42B71"/>
    <w:rsid w:val="00D52A73"/>
    <w:rsid w:val="00D671A2"/>
    <w:rsid w:val="00D741FF"/>
    <w:rsid w:val="00D825F3"/>
    <w:rsid w:val="00D83220"/>
    <w:rsid w:val="00D873E5"/>
    <w:rsid w:val="00D969DF"/>
    <w:rsid w:val="00DA16D6"/>
    <w:rsid w:val="00DB27C1"/>
    <w:rsid w:val="00DB44FE"/>
    <w:rsid w:val="00DB5C09"/>
    <w:rsid w:val="00DB671E"/>
    <w:rsid w:val="00DB6F56"/>
    <w:rsid w:val="00DC05D6"/>
    <w:rsid w:val="00DC1276"/>
    <w:rsid w:val="00DC388A"/>
    <w:rsid w:val="00DD4469"/>
    <w:rsid w:val="00DE3C22"/>
    <w:rsid w:val="00DE4945"/>
    <w:rsid w:val="00DF3E61"/>
    <w:rsid w:val="00E01ED6"/>
    <w:rsid w:val="00E0274B"/>
    <w:rsid w:val="00E107DE"/>
    <w:rsid w:val="00E20B51"/>
    <w:rsid w:val="00E21B60"/>
    <w:rsid w:val="00E22B67"/>
    <w:rsid w:val="00E30764"/>
    <w:rsid w:val="00E33447"/>
    <w:rsid w:val="00E34548"/>
    <w:rsid w:val="00E34819"/>
    <w:rsid w:val="00E41D62"/>
    <w:rsid w:val="00E43429"/>
    <w:rsid w:val="00E46A30"/>
    <w:rsid w:val="00E47727"/>
    <w:rsid w:val="00E50D05"/>
    <w:rsid w:val="00E55067"/>
    <w:rsid w:val="00E571B2"/>
    <w:rsid w:val="00E64FDE"/>
    <w:rsid w:val="00E674C0"/>
    <w:rsid w:val="00E71AE1"/>
    <w:rsid w:val="00E80B93"/>
    <w:rsid w:val="00E8401A"/>
    <w:rsid w:val="00E86051"/>
    <w:rsid w:val="00E877C3"/>
    <w:rsid w:val="00E87FF8"/>
    <w:rsid w:val="00E90CF7"/>
    <w:rsid w:val="00E92257"/>
    <w:rsid w:val="00EA1A77"/>
    <w:rsid w:val="00EA2810"/>
    <w:rsid w:val="00EA3281"/>
    <w:rsid w:val="00EA707A"/>
    <w:rsid w:val="00EB390B"/>
    <w:rsid w:val="00EC1F20"/>
    <w:rsid w:val="00EC2E7D"/>
    <w:rsid w:val="00EC3D57"/>
    <w:rsid w:val="00EC79A6"/>
    <w:rsid w:val="00EC7FCF"/>
    <w:rsid w:val="00ED23D7"/>
    <w:rsid w:val="00ED5ECB"/>
    <w:rsid w:val="00ED683E"/>
    <w:rsid w:val="00EF692C"/>
    <w:rsid w:val="00F04438"/>
    <w:rsid w:val="00F07381"/>
    <w:rsid w:val="00F14736"/>
    <w:rsid w:val="00F156D4"/>
    <w:rsid w:val="00F237CE"/>
    <w:rsid w:val="00F3403D"/>
    <w:rsid w:val="00F46692"/>
    <w:rsid w:val="00F47663"/>
    <w:rsid w:val="00F51351"/>
    <w:rsid w:val="00F53938"/>
    <w:rsid w:val="00F541FB"/>
    <w:rsid w:val="00F54F84"/>
    <w:rsid w:val="00F60A48"/>
    <w:rsid w:val="00F64995"/>
    <w:rsid w:val="00F739F3"/>
    <w:rsid w:val="00F73BDE"/>
    <w:rsid w:val="00F861D9"/>
    <w:rsid w:val="00F86FFA"/>
    <w:rsid w:val="00F9487C"/>
    <w:rsid w:val="00FA164C"/>
    <w:rsid w:val="00FA7E23"/>
    <w:rsid w:val="00FB02DD"/>
    <w:rsid w:val="00FB2E1B"/>
    <w:rsid w:val="00FC0E01"/>
    <w:rsid w:val="00FC1319"/>
    <w:rsid w:val="00FC18AB"/>
    <w:rsid w:val="00FD0B0C"/>
    <w:rsid w:val="00FE08AD"/>
    <w:rsid w:val="00FE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F949624"/>
  <w15:docId w15:val="{7577C622-BCED-4D06-92B0-8D13FBEA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41FB"/>
    <w:rPr>
      <w:rFonts w:eastAsia="Times New Roman" w:cs="Times New Roman"/>
      <w:szCs w:val="24"/>
      <w:lang w:val="de-DE" w:eastAsia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472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504963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4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48A"/>
    <w:rPr>
      <w:rFonts w:ascii="Tahoma" w:eastAsia="Times New Roman" w:hAnsi="Tahoma" w:cs="Tahoma"/>
      <w:sz w:val="16"/>
      <w:szCs w:val="16"/>
      <w:lang w:val="de-DE"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861A0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A00"/>
    <w:rPr>
      <w:rFonts w:eastAsia="Times New Roman" w:cs="Times New Roman"/>
      <w:szCs w:val="24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861A0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A00"/>
    <w:rPr>
      <w:rFonts w:eastAsia="Times New Roman" w:cs="Times New Roman"/>
      <w:szCs w:val="24"/>
      <w:lang w:val="de-DE"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16C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6C5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6C56"/>
    <w:rPr>
      <w:rFonts w:eastAsia="Times New Roman" w:cs="Times New Roman"/>
      <w:sz w:val="20"/>
      <w:lang w:val="de-DE"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6C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6C56"/>
    <w:rPr>
      <w:rFonts w:eastAsia="Times New Roman" w:cs="Times New Roman"/>
      <w:b/>
      <w:bCs/>
      <w:sz w:val="20"/>
      <w:lang w:val="de-DE" w:eastAsia="de-DE"/>
    </w:rPr>
  </w:style>
  <w:style w:type="character" w:styleId="Collegamentoipertestuale">
    <w:name w:val="Hyperlink"/>
    <w:basedOn w:val="Carpredefinitoparagrafo"/>
    <w:uiPriority w:val="99"/>
    <w:unhideWhenUsed/>
    <w:rsid w:val="00535E2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35E28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1820AD"/>
    <w:rPr>
      <w:b/>
      <w:bCs/>
    </w:rPr>
  </w:style>
  <w:style w:type="paragraph" w:styleId="NormaleWeb">
    <w:name w:val="Normal (Web)"/>
    <w:basedOn w:val="Normale"/>
    <w:uiPriority w:val="99"/>
    <w:unhideWhenUsed/>
    <w:rsid w:val="002153C2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paragraph" w:styleId="Paragrafoelenco">
    <w:name w:val="List Paragraph"/>
    <w:basedOn w:val="Normale"/>
    <w:uiPriority w:val="34"/>
    <w:qFormat/>
    <w:rsid w:val="00975A9D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504963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72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orum-p.it/it/non-esiste-un-solo-modo-per-trovare-aiuto-limportante-e-fare-il-primo-passo--1-4495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orum-p.it/de/lichter-im-chaos-junge-menschen-depression-und-wege-zur-hoffnung--1-4501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nline@young-direct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ifightdepressio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riadne.bz.it/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10970461D8B5E4CB847CE59D5BE2DAA" ma:contentTypeVersion="13" ma:contentTypeDescription="Creare un nuovo documento." ma:contentTypeScope="" ma:versionID="b5caef1a751c99b4011ca635ac7c8ab6">
  <xsd:schema xmlns:xsd="http://www.w3.org/2001/XMLSchema" xmlns:xs="http://www.w3.org/2001/XMLSchema" xmlns:p="http://schemas.microsoft.com/office/2006/metadata/properties" xmlns:ns3="25524ad2-3f89-49a4-b26b-b192842b77f9" xmlns:ns4="e0ae58b7-444c-4cda-8e18-616c8d532610" targetNamespace="http://schemas.microsoft.com/office/2006/metadata/properties" ma:root="true" ma:fieldsID="92ba74c14a3c15e432caf4d1e3fa56c0" ns3:_="" ns4:_="">
    <xsd:import namespace="25524ad2-3f89-49a4-b26b-b192842b77f9"/>
    <xsd:import namespace="e0ae58b7-444c-4cda-8e18-616c8d5326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24ad2-3f89-49a4-b26b-b192842b7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ae58b7-444c-4cda-8e18-616c8d532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221F78-E521-4E9C-A585-879095241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24ad2-3f89-49a4-b26b-b192842b77f9"/>
    <ds:schemaRef ds:uri="e0ae58b7-444c-4cda-8e18-616c8d532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B508C8-2770-4A71-91E0-43612AC6F6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1EB55-B3F0-4CE9-B665-4FFCBCF924D0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e0ae58b7-444c-4cda-8e18-616c8d532610"/>
    <ds:schemaRef ds:uri="http://schemas.openxmlformats.org/package/2006/metadata/core-properties"/>
    <ds:schemaRef ds:uri="25524ad2-3f89-49a4-b26b-b192842b77f9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1076</Words>
  <Characters>6135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Caritas MA Christoph Hofbeck</dc:creator>
  <cp:lastModifiedBy>Roberta Bravi</cp:lastModifiedBy>
  <cp:revision>18</cp:revision>
  <cp:lastPrinted>2024-09-12T12:35:00Z</cp:lastPrinted>
  <dcterms:created xsi:type="dcterms:W3CDTF">2024-08-30T11:04:00Z</dcterms:created>
  <dcterms:modified xsi:type="dcterms:W3CDTF">2024-09-12T13:04:00Z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0x010100610970461D8B5E4CB847CE59D5BE2DAA</vt:lpwstr>
  </property>
</Properties>
</file>