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6AA" w:rsidRDefault="001736AA" w:rsidP="001736AA">
      <w:pPr>
        <w:rPr>
          <w:rFonts w:ascii="Arial" w:hAnsi="Arial" w:cs="Arial"/>
          <w:sz w:val="20"/>
          <w:u w:val="single"/>
        </w:rPr>
      </w:pPr>
      <w:r w:rsidRPr="00F43F89">
        <w:rPr>
          <w:rFonts w:ascii="Arial" w:hAnsi="Arial" w:cs="Arial"/>
          <w:sz w:val="20"/>
          <w:u w:val="single"/>
        </w:rPr>
        <w:t>Settimana dell’accoglienza 202</w:t>
      </w:r>
      <w:r>
        <w:rPr>
          <w:rFonts w:ascii="Arial" w:hAnsi="Arial" w:cs="Arial"/>
          <w:sz w:val="20"/>
          <w:u w:val="single"/>
        </w:rPr>
        <w:t>4:</w:t>
      </w:r>
    </w:p>
    <w:p w:rsidR="001736AA" w:rsidRPr="001736AA" w:rsidRDefault="001736AA" w:rsidP="001E0D0B">
      <w:pPr>
        <w:rPr>
          <w:rFonts w:ascii="Arial" w:hAnsi="Arial" w:cs="Arial"/>
          <w:sz w:val="20"/>
        </w:rPr>
      </w:pPr>
    </w:p>
    <w:p w:rsidR="00055A34" w:rsidRPr="006F34CD" w:rsidRDefault="00055A34" w:rsidP="00055A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>Percorsi di rete e di comunità</w:t>
      </w:r>
      <w:r w:rsidRPr="00FE7D62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alla decima Settimana dell’accoglienza</w:t>
      </w:r>
    </w:p>
    <w:p w:rsidR="00055A34" w:rsidRPr="006F34CD" w:rsidRDefault="00055A34" w:rsidP="00055A34">
      <w:pPr>
        <w:rPr>
          <w:rFonts w:ascii="Arial" w:hAnsi="Arial" w:cs="Arial"/>
          <w:b/>
          <w:sz w:val="20"/>
        </w:rPr>
      </w:pPr>
    </w:p>
    <w:p w:rsidR="00055A34" w:rsidRDefault="00055A34" w:rsidP="00055A3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Venerdì 4 ottobre Caritas invita a un pomeriggio di incontri a Casa </w:t>
      </w:r>
      <w:proofErr w:type="spellStart"/>
      <w:r>
        <w:rPr>
          <w:rFonts w:ascii="Arial" w:hAnsi="Arial" w:cs="Arial"/>
          <w:b/>
          <w:sz w:val="20"/>
        </w:rPr>
        <w:t>Freinademetz</w:t>
      </w:r>
      <w:proofErr w:type="spellEnd"/>
      <w:r>
        <w:rPr>
          <w:rFonts w:ascii="Arial" w:hAnsi="Arial" w:cs="Arial"/>
          <w:b/>
          <w:sz w:val="20"/>
        </w:rPr>
        <w:t xml:space="preserve">, per far conoscere meglio </w:t>
      </w:r>
      <w:r w:rsidRPr="00BD27C1">
        <w:rPr>
          <w:rFonts w:ascii="Arial" w:hAnsi="Arial" w:cs="Arial"/>
          <w:b/>
          <w:sz w:val="20"/>
        </w:rPr>
        <w:t>diversi servizi di consulenza e orientamento</w:t>
      </w:r>
      <w:r>
        <w:rPr>
          <w:rFonts w:ascii="Arial" w:hAnsi="Arial" w:cs="Arial"/>
          <w:b/>
          <w:sz w:val="20"/>
        </w:rPr>
        <w:t xml:space="preserve"> attivi nel campo dell’accoglienza</w:t>
      </w:r>
      <w:r w:rsidRPr="00BD27C1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e promuovere il volontariato. </w:t>
      </w:r>
    </w:p>
    <w:p w:rsidR="00055A34" w:rsidRDefault="00055A34" w:rsidP="00055A34">
      <w:pPr>
        <w:rPr>
          <w:rFonts w:ascii="Arial" w:hAnsi="Arial" w:cs="Arial"/>
          <w:b/>
          <w:sz w:val="20"/>
        </w:rPr>
      </w:pPr>
    </w:p>
    <w:p w:rsidR="00055A34" w:rsidRPr="006539CC" w:rsidRDefault="00055A34" w:rsidP="00055A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Nell’ambito dell’iniziativa regionale ‘Settimana dell’accoglienza’, giunta alla sua 10° edizione, il condominio solidale Casa </w:t>
      </w:r>
      <w:proofErr w:type="spellStart"/>
      <w:r>
        <w:rPr>
          <w:rFonts w:ascii="Arial" w:hAnsi="Arial" w:cs="Arial"/>
          <w:sz w:val="20"/>
        </w:rPr>
        <w:t>Freinademetz</w:t>
      </w:r>
      <w:proofErr w:type="spellEnd"/>
      <w:r>
        <w:rPr>
          <w:rFonts w:ascii="Arial" w:hAnsi="Arial" w:cs="Arial"/>
          <w:sz w:val="20"/>
        </w:rPr>
        <w:t xml:space="preserve"> della Caritas si apre alla comunità per un pomeriggio di incontri e approfondimenti sul tema dell’accoglienza: </w:t>
      </w:r>
      <w:r w:rsidRPr="006539CC">
        <w:rPr>
          <w:rFonts w:ascii="Arial" w:hAnsi="Arial" w:cs="Arial"/>
          <w:sz w:val="20"/>
        </w:rPr>
        <w:t>“</w:t>
      </w:r>
      <w:r>
        <w:rPr>
          <w:rFonts w:ascii="Arial" w:hAnsi="Arial" w:cs="Arial"/>
          <w:sz w:val="20"/>
        </w:rPr>
        <w:t>Abbiamo preparato due</w:t>
      </w:r>
      <w:r w:rsidRPr="006539CC">
        <w:rPr>
          <w:rFonts w:ascii="Arial" w:hAnsi="Arial" w:cs="Arial"/>
          <w:sz w:val="20"/>
        </w:rPr>
        <w:t xml:space="preserve"> percorsi </w:t>
      </w:r>
      <w:r>
        <w:rPr>
          <w:rFonts w:ascii="Arial" w:hAnsi="Arial" w:cs="Arial"/>
          <w:sz w:val="20"/>
        </w:rPr>
        <w:t>interattivi con diverse ‘stazioni’</w:t>
      </w:r>
      <w:r w:rsidRPr="006539CC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in cui sarà possibile </w:t>
      </w:r>
      <w:r w:rsidRPr="006539CC">
        <w:rPr>
          <w:rFonts w:ascii="Arial" w:hAnsi="Arial" w:cs="Arial"/>
          <w:sz w:val="20"/>
        </w:rPr>
        <w:t xml:space="preserve">conoscere </w:t>
      </w:r>
      <w:r>
        <w:rPr>
          <w:rFonts w:ascii="Arial" w:hAnsi="Arial" w:cs="Arial"/>
          <w:sz w:val="20"/>
        </w:rPr>
        <w:t xml:space="preserve">da vicino alcuni servizi Caritas che contrastano l’esclusione sociale e informarsi su modalità e proposte di </w:t>
      </w:r>
      <w:r w:rsidRPr="006539CC">
        <w:rPr>
          <w:rFonts w:ascii="Arial" w:hAnsi="Arial" w:cs="Arial"/>
          <w:sz w:val="20"/>
        </w:rPr>
        <w:t>volontariato</w:t>
      </w:r>
      <w:r>
        <w:rPr>
          <w:rFonts w:ascii="Arial" w:hAnsi="Arial" w:cs="Arial"/>
          <w:sz w:val="20"/>
        </w:rPr>
        <w:t>”</w:t>
      </w:r>
      <w:r w:rsidRPr="006539CC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>spiega Danilo Tucconi, responsabile dell’area ‘Senzatetto e senza dimora’ della Caritas.</w:t>
      </w:r>
    </w:p>
    <w:p w:rsidR="00055A34" w:rsidRDefault="00055A34" w:rsidP="00055A34">
      <w:pPr>
        <w:rPr>
          <w:rFonts w:ascii="Arial" w:hAnsi="Arial" w:cs="Arial"/>
          <w:b/>
          <w:sz w:val="20"/>
        </w:rPr>
      </w:pPr>
    </w:p>
    <w:p w:rsidR="00055A34" w:rsidRDefault="00055A34" w:rsidP="00055A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L’iniziativa in programma per venerdì 4 ottobre, dalle 15 alle 20 in via </w:t>
      </w:r>
      <w:proofErr w:type="spellStart"/>
      <w:r>
        <w:rPr>
          <w:rFonts w:ascii="Arial" w:hAnsi="Arial" w:cs="Arial"/>
          <w:sz w:val="20"/>
        </w:rPr>
        <w:t>Freinademetz</w:t>
      </w:r>
      <w:proofErr w:type="spellEnd"/>
      <w:r>
        <w:rPr>
          <w:rFonts w:ascii="Arial" w:hAnsi="Arial" w:cs="Arial"/>
          <w:sz w:val="20"/>
        </w:rPr>
        <w:t xml:space="preserve"> 11 a Bolzano, coinvolge alcuni servizi residenziali della Caritas come </w:t>
      </w:r>
      <w:r w:rsidRPr="00FC73D8"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</w:rPr>
        <w:t xml:space="preserve">asa </w:t>
      </w:r>
      <w:proofErr w:type="spellStart"/>
      <w:r>
        <w:rPr>
          <w:rFonts w:ascii="Arial" w:hAnsi="Arial" w:cs="Arial"/>
          <w:sz w:val="20"/>
        </w:rPr>
        <w:t>Freinademetz</w:t>
      </w:r>
      <w:proofErr w:type="spellEnd"/>
      <w:r>
        <w:rPr>
          <w:rFonts w:ascii="Arial" w:hAnsi="Arial" w:cs="Arial"/>
          <w:sz w:val="20"/>
        </w:rPr>
        <w:t xml:space="preserve">, Casa Margaret e </w:t>
      </w:r>
      <w:proofErr w:type="spellStart"/>
      <w:r w:rsidRPr="00FC73D8">
        <w:rPr>
          <w:rFonts w:ascii="Arial" w:hAnsi="Arial" w:cs="Arial"/>
          <w:sz w:val="20"/>
        </w:rPr>
        <w:t>Migrantes</w:t>
      </w:r>
      <w:proofErr w:type="spellEnd"/>
      <w:r w:rsidRPr="00FC73D8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il </w:t>
      </w:r>
      <w:r w:rsidRPr="00FC73D8">
        <w:rPr>
          <w:rFonts w:ascii="Arial" w:hAnsi="Arial" w:cs="Arial"/>
          <w:sz w:val="20"/>
        </w:rPr>
        <w:t xml:space="preserve">Centro di ascolto </w:t>
      </w:r>
      <w:r>
        <w:rPr>
          <w:rFonts w:ascii="Arial" w:hAnsi="Arial" w:cs="Arial"/>
          <w:sz w:val="20"/>
        </w:rPr>
        <w:t xml:space="preserve">diocesano </w:t>
      </w:r>
      <w:r w:rsidRPr="00FC73D8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 xml:space="preserve"> la</w:t>
      </w:r>
      <w:r w:rsidRPr="00FC73D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Distribuzione pasti S. Chiara, </w:t>
      </w:r>
      <w:proofErr w:type="spellStart"/>
      <w:r>
        <w:rPr>
          <w:rFonts w:ascii="Arial" w:hAnsi="Arial" w:cs="Arial"/>
          <w:sz w:val="20"/>
        </w:rPr>
        <w:t>y</w:t>
      </w:r>
      <w:r w:rsidRPr="00FC73D8">
        <w:rPr>
          <w:rFonts w:ascii="Arial" w:hAnsi="Arial" w:cs="Arial"/>
          <w:sz w:val="20"/>
        </w:rPr>
        <w:t>oungCaritas</w:t>
      </w:r>
      <w:proofErr w:type="spellEnd"/>
      <w:r>
        <w:rPr>
          <w:rFonts w:ascii="Arial" w:hAnsi="Arial" w:cs="Arial"/>
          <w:sz w:val="20"/>
        </w:rPr>
        <w:t xml:space="preserve"> e il servizio Caritas p</w:t>
      </w:r>
      <w:r w:rsidRPr="00FC73D8">
        <w:rPr>
          <w:rFonts w:ascii="Arial" w:hAnsi="Arial" w:cs="Arial"/>
          <w:sz w:val="20"/>
        </w:rPr>
        <w:t xml:space="preserve">arrocchiali e </w:t>
      </w:r>
      <w:r>
        <w:rPr>
          <w:rFonts w:ascii="Arial" w:hAnsi="Arial" w:cs="Arial"/>
          <w:sz w:val="20"/>
        </w:rPr>
        <w:t>v</w:t>
      </w:r>
      <w:r w:rsidRPr="00FC73D8">
        <w:rPr>
          <w:rFonts w:ascii="Arial" w:hAnsi="Arial" w:cs="Arial"/>
          <w:sz w:val="20"/>
        </w:rPr>
        <w:t>olontariato</w:t>
      </w:r>
      <w:r>
        <w:rPr>
          <w:rFonts w:ascii="Arial" w:hAnsi="Arial" w:cs="Arial"/>
          <w:sz w:val="20"/>
        </w:rPr>
        <w:t>. Partecipano inoltre alcuni partner di rete, come l’</w:t>
      </w:r>
      <w:r w:rsidRPr="00FC73D8">
        <w:rPr>
          <w:rFonts w:ascii="Arial" w:hAnsi="Arial" w:cs="Arial"/>
          <w:sz w:val="20"/>
        </w:rPr>
        <w:t>Azienda dei servizi sociali di Bolzano</w:t>
      </w:r>
      <w:r>
        <w:rPr>
          <w:rFonts w:ascii="Arial" w:hAnsi="Arial" w:cs="Arial"/>
          <w:sz w:val="20"/>
        </w:rPr>
        <w:t xml:space="preserve"> e l’associazione</w:t>
      </w:r>
      <w:r w:rsidRPr="00FC73D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‘La Strada – </w:t>
      </w:r>
      <w:proofErr w:type="spellStart"/>
      <w:r>
        <w:rPr>
          <w:rFonts w:ascii="Arial" w:hAnsi="Arial" w:cs="Arial"/>
          <w:sz w:val="20"/>
        </w:rPr>
        <w:t>D</w:t>
      </w:r>
      <w:r w:rsidRPr="00FC73D8">
        <w:rPr>
          <w:rFonts w:ascii="Arial" w:hAnsi="Arial" w:cs="Arial"/>
          <w:sz w:val="20"/>
        </w:rPr>
        <w:t>er</w:t>
      </w:r>
      <w:proofErr w:type="spellEnd"/>
      <w:r w:rsidRPr="00FC73D8">
        <w:rPr>
          <w:rFonts w:ascii="Arial" w:hAnsi="Arial" w:cs="Arial"/>
          <w:sz w:val="20"/>
        </w:rPr>
        <w:t xml:space="preserve"> </w:t>
      </w:r>
      <w:proofErr w:type="spellStart"/>
      <w:r w:rsidRPr="00FC73D8">
        <w:rPr>
          <w:rFonts w:ascii="Arial" w:hAnsi="Arial" w:cs="Arial"/>
          <w:sz w:val="20"/>
        </w:rPr>
        <w:t>Weg</w:t>
      </w:r>
      <w:proofErr w:type="spellEnd"/>
      <w:r>
        <w:rPr>
          <w:rFonts w:ascii="Arial" w:hAnsi="Arial" w:cs="Arial"/>
          <w:sz w:val="20"/>
        </w:rPr>
        <w:t>’, con</w:t>
      </w:r>
      <w:r w:rsidR="00717F40">
        <w:rPr>
          <w:rFonts w:ascii="Arial" w:hAnsi="Arial" w:cs="Arial"/>
          <w:sz w:val="20"/>
        </w:rPr>
        <w:t xml:space="preserve"> i quali</w:t>
      </w:r>
      <w:bookmarkStart w:id="0" w:name="_GoBack"/>
      <w:bookmarkEnd w:id="0"/>
      <w:r>
        <w:rPr>
          <w:rFonts w:ascii="Arial" w:hAnsi="Arial" w:cs="Arial"/>
          <w:sz w:val="20"/>
        </w:rPr>
        <w:t xml:space="preserve"> sono stati realizzati interventi che promuovono l’autonomia lavorativa e abitativa di persone a rischio marginalità.</w:t>
      </w:r>
    </w:p>
    <w:p w:rsidR="00055A34" w:rsidRDefault="00055A34" w:rsidP="00055A34">
      <w:pPr>
        <w:rPr>
          <w:rFonts w:ascii="Arial" w:hAnsi="Arial" w:cs="Arial"/>
          <w:sz w:val="20"/>
        </w:rPr>
      </w:pPr>
    </w:p>
    <w:p w:rsidR="00055A34" w:rsidRPr="00C61C50" w:rsidRDefault="00055A34" w:rsidP="00055A34">
      <w:pPr>
        <w:rPr>
          <w:rFonts w:ascii="Arial" w:hAnsi="Arial" w:cs="Arial"/>
          <w:sz w:val="20"/>
        </w:rPr>
      </w:pPr>
      <w:r w:rsidRPr="0073079C">
        <w:rPr>
          <w:rFonts w:ascii="Arial" w:hAnsi="Arial" w:cs="Arial"/>
          <w:sz w:val="20"/>
        </w:rPr>
        <w:t xml:space="preserve">L’iniziativa è aperta a tutti </w:t>
      </w:r>
      <w:r>
        <w:rPr>
          <w:rFonts w:ascii="Arial" w:hAnsi="Arial" w:cs="Arial"/>
          <w:sz w:val="20"/>
        </w:rPr>
        <w:t xml:space="preserve">i visitatori </w:t>
      </w:r>
      <w:r w:rsidRPr="0073079C">
        <w:rPr>
          <w:rFonts w:ascii="Arial" w:hAnsi="Arial" w:cs="Arial"/>
          <w:sz w:val="20"/>
        </w:rPr>
        <w:t>ed è previsto un buffet alle 18.30</w:t>
      </w:r>
      <w:r>
        <w:rPr>
          <w:rFonts w:ascii="Arial" w:hAnsi="Arial" w:cs="Arial"/>
          <w:sz w:val="20"/>
        </w:rPr>
        <w:t>, con assaggi di ricette e dolci dal mondo, preparati dagli ospiti delle strutture Caritas</w:t>
      </w:r>
      <w:r w:rsidRPr="0073079C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Evento annullato in caso di maltempo.</w:t>
      </w:r>
    </w:p>
    <w:p w:rsidR="00055A34" w:rsidRDefault="00055A34" w:rsidP="00055A34">
      <w:pPr>
        <w:rPr>
          <w:rFonts w:ascii="Arial" w:hAnsi="Arial" w:cs="Arial"/>
          <w:b/>
          <w:sz w:val="20"/>
        </w:rPr>
      </w:pPr>
    </w:p>
    <w:p w:rsidR="00055A34" w:rsidRDefault="00055A34" w:rsidP="00055A34">
      <w:pPr>
        <w:rPr>
          <w:rFonts w:ascii="Arial" w:hAnsi="Arial" w:cs="Arial"/>
          <w:b/>
          <w:sz w:val="20"/>
        </w:rPr>
      </w:pPr>
    </w:p>
    <w:p w:rsidR="00055A34" w:rsidRDefault="00055A34" w:rsidP="00055A34">
      <w:pPr>
        <w:rPr>
          <w:rFonts w:ascii="Arial" w:hAnsi="Arial" w:cs="Arial"/>
          <w:b/>
          <w:sz w:val="20"/>
        </w:rPr>
      </w:pPr>
    </w:p>
    <w:p w:rsidR="00055A34" w:rsidRDefault="00055A34" w:rsidP="00055A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 ‘Settimana dell’accoglienza’ è una iniziativa annuale organizzata dal Coordinamento Nazionale Comunità di Accoglienza (CNCA) del Trentino-Alto Adige che riunisce in tutta la regione le organizzazioni che si impegnano nel promuovere diritti di cittadinanza e benessere sociale, in contrasto all’emarginazione. L’obiettivo</w:t>
      </w:r>
      <w:r w:rsidRPr="00055A3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principale è</w:t>
      </w:r>
      <w:r w:rsidRPr="00055A34">
        <w:rPr>
          <w:rFonts w:ascii="Arial" w:hAnsi="Arial" w:cs="Arial"/>
          <w:sz w:val="20"/>
        </w:rPr>
        <w:t xml:space="preserve"> promuovere la cultura dell’accoglienza in tutti gli ambiti del sociale, attraverso iniziative culturali, dibattiti, spettacoli, film, mostre, momenti di incontro e di festa, valorizzando quanto di positivo la realtà regionale sa esprimere.</w:t>
      </w:r>
      <w:r>
        <w:rPr>
          <w:rFonts w:ascii="Arial" w:hAnsi="Arial" w:cs="Arial"/>
          <w:sz w:val="20"/>
        </w:rPr>
        <w:t xml:space="preserve"> Maggiori informazioni su </w:t>
      </w:r>
      <w:hyperlink r:id="rId7" w:history="1">
        <w:r w:rsidRPr="001C0D9D">
          <w:rPr>
            <w:rStyle w:val="Collegamentoipertestuale"/>
            <w:rFonts w:ascii="Arial" w:hAnsi="Arial" w:cs="Arial"/>
            <w:sz w:val="20"/>
          </w:rPr>
          <w:t>www.settimanadellaccoglienza.it</w:t>
        </w:r>
      </w:hyperlink>
      <w:r>
        <w:rPr>
          <w:rFonts w:ascii="Arial" w:hAnsi="Arial" w:cs="Arial"/>
          <w:sz w:val="20"/>
        </w:rPr>
        <w:t xml:space="preserve"> </w:t>
      </w:r>
    </w:p>
    <w:p w:rsidR="00055A34" w:rsidRDefault="00055A34" w:rsidP="00055A34">
      <w:pPr>
        <w:rPr>
          <w:rFonts w:ascii="Arial" w:hAnsi="Arial" w:cs="Arial"/>
          <w:sz w:val="20"/>
        </w:rPr>
      </w:pPr>
    </w:p>
    <w:p w:rsidR="00055A34" w:rsidRPr="007227B1" w:rsidRDefault="00055A34" w:rsidP="00055A34">
      <w:pPr>
        <w:rPr>
          <w:rFonts w:ascii="Arial" w:hAnsi="Arial" w:cs="Arial"/>
          <w:sz w:val="20"/>
        </w:rPr>
      </w:pPr>
    </w:p>
    <w:p w:rsidR="00055A34" w:rsidRDefault="00055A34" w:rsidP="00055A34">
      <w:pPr>
        <w:rPr>
          <w:rFonts w:ascii="Arial" w:hAnsi="Arial" w:cs="Arial"/>
          <w:sz w:val="20"/>
        </w:rPr>
      </w:pPr>
    </w:p>
    <w:p w:rsidR="00055A34" w:rsidRDefault="00055A34" w:rsidP="00055A34">
      <w:pPr>
        <w:rPr>
          <w:rFonts w:ascii="Arial" w:hAnsi="Arial" w:cs="Arial"/>
          <w:sz w:val="20"/>
        </w:rPr>
      </w:pPr>
    </w:p>
    <w:p w:rsidR="00055A34" w:rsidRPr="007227B1" w:rsidRDefault="00055A34" w:rsidP="00055A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Bolzano, </w:t>
      </w:r>
      <w:r w:rsidRPr="00316EBD">
        <w:rPr>
          <w:rFonts w:ascii="Arial" w:hAnsi="Arial" w:cs="Arial"/>
          <w:sz w:val="20"/>
        </w:rPr>
        <w:t>30/09/202</w:t>
      </w:r>
      <w:r>
        <w:rPr>
          <w:rFonts w:ascii="Arial" w:hAnsi="Arial" w:cs="Arial"/>
          <w:sz w:val="20"/>
        </w:rPr>
        <w:t>4</w:t>
      </w:r>
    </w:p>
    <w:p w:rsidR="0073079C" w:rsidRPr="007227B1" w:rsidRDefault="0073079C" w:rsidP="00055A34">
      <w:pPr>
        <w:rPr>
          <w:rFonts w:ascii="Arial" w:hAnsi="Arial" w:cs="Arial"/>
          <w:sz w:val="20"/>
        </w:rPr>
      </w:pPr>
    </w:p>
    <w:sectPr w:rsidR="0073079C" w:rsidRPr="007227B1" w:rsidSect="007227B1">
      <w:headerReference w:type="default" r:id="rId8"/>
      <w:pgSz w:w="11906" w:h="16838"/>
      <w:pgMar w:top="2835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EDC" w:rsidRDefault="00012EDC" w:rsidP="007227B1">
      <w:r>
        <w:separator/>
      </w:r>
    </w:p>
  </w:endnote>
  <w:endnote w:type="continuationSeparator" w:id="0">
    <w:p w:rsidR="00012EDC" w:rsidRDefault="00012EDC" w:rsidP="00722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EDC" w:rsidRDefault="00012EDC" w:rsidP="007227B1">
      <w:r>
        <w:separator/>
      </w:r>
    </w:p>
  </w:footnote>
  <w:footnote w:type="continuationSeparator" w:id="0">
    <w:p w:rsidR="00012EDC" w:rsidRDefault="00012EDC" w:rsidP="00722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7B1" w:rsidRDefault="007227B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07353F99" wp14:editId="20D579A5">
          <wp:simplePos x="0" y="0"/>
          <wp:positionH relativeFrom="column">
            <wp:posOffset>-504190</wp:posOffset>
          </wp:positionH>
          <wp:positionV relativeFrom="paragraph">
            <wp:posOffset>-450215</wp:posOffset>
          </wp:positionV>
          <wp:extent cx="7562850" cy="1533525"/>
          <wp:effectExtent l="0" t="0" r="0" b="9525"/>
          <wp:wrapTight wrapText="bothSides">
            <wp:wrapPolygon edited="0">
              <wp:start x="0" y="0"/>
              <wp:lineTo x="0" y="21466"/>
              <wp:lineTo x="21546" y="21466"/>
              <wp:lineTo x="21546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itas_Logo_lang_d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53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227B1" w:rsidRDefault="007227B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2DA"/>
    <w:rsid w:val="0000319C"/>
    <w:rsid w:val="00007969"/>
    <w:rsid w:val="00012EDC"/>
    <w:rsid w:val="00045AA1"/>
    <w:rsid w:val="00055A34"/>
    <w:rsid w:val="00062945"/>
    <w:rsid w:val="00064268"/>
    <w:rsid w:val="00070904"/>
    <w:rsid w:val="000726C7"/>
    <w:rsid w:val="00076627"/>
    <w:rsid w:val="00090DE5"/>
    <w:rsid w:val="000A0846"/>
    <w:rsid w:val="000B4D7B"/>
    <w:rsid w:val="000C43CA"/>
    <w:rsid w:val="000D33AF"/>
    <w:rsid w:val="000E22EE"/>
    <w:rsid w:val="00116245"/>
    <w:rsid w:val="00126297"/>
    <w:rsid w:val="0013378A"/>
    <w:rsid w:val="001616F2"/>
    <w:rsid w:val="00170466"/>
    <w:rsid w:val="001736AA"/>
    <w:rsid w:val="001811A6"/>
    <w:rsid w:val="00192174"/>
    <w:rsid w:val="00196AB5"/>
    <w:rsid w:val="001B23FA"/>
    <w:rsid w:val="001B2ADD"/>
    <w:rsid w:val="001B6323"/>
    <w:rsid w:val="001D3C1D"/>
    <w:rsid w:val="001D6938"/>
    <w:rsid w:val="001D7EAE"/>
    <w:rsid w:val="001E0D0B"/>
    <w:rsid w:val="001E5043"/>
    <w:rsid w:val="001E635C"/>
    <w:rsid w:val="001F0B77"/>
    <w:rsid w:val="0021095D"/>
    <w:rsid w:val="00226843"/>
    <w:rsid w:val="002527D8"/>
    <w:rsid w:val="00252CA6"/>
    <w:rsid w:val="002639AD"/>
    <w:rsid w:val="002647E0"/>
    <w:rsid w:val="00270714"/>
    <w:rsid w:val="00275048"/>
    <w:rsid w:val="00277A14"/>
    <w:rsid w:val="0029609A"/>
    <w:rsid w:val="002A4506"/>
    <w:rsid w:val="002A5534"/>
    <w:rsid w:val="003057B9"/>
    <w:rsid w:val="003113F0"/>
    <w:rsid w:val="00316EBD"/>
    <w:rsid w:val="0032047A"/>
    <w:rsid w:val="00326E3A"/>
    <w:rsid w:val="0034490D"/>
    <w:rsid w:val="00344B51"/>
    <w:rsid w:val="003547D8"/>
    <w:rsid w:val="0036237A"/>
    <w:rsid w:val="00366337"/>
    <w:rsid w:val="00367155"/>
    <w:rsid w:val="00372BF4"/>
    <w:rsid w:val="00375A88"/>
    <w:rsid w:val="00384EA4"/>
    <w:rsid w:val="00394D1C"/>
    <w:rsid w:val="003C4DBE"/>
    <w:rsid w:val="003D294D"/>
    <w:rsid w:val="003F139D"/>
    <w:rsid w:val="00467131"/>
    <w:rsid w:val="00491925"/>
    <w:rsid w:val="004C014C"/>
    <w:rsid w:val="004C1E2B"/>
    <w:rsid w:val="004E02C8"/>
    <w:rsid w:val="004E07A5"/>
    <w:rsid w:val="004E4C29"/>
    <w:rsid w:val="004E5093"/>
    <w:rsid w:val="004E7270"/>
    <w:rsid w:val="004F0079"/>
    <w:rsid w:val="00506912"/>
    <w:rsid w:val="00541580"/>
    <w:rsid w:val="00546E8B"/>
    <w:rsid w:val="00560AC2"/>
    <w:rsid w:val="00560F18"/>
    <w:rsid w:val="00567FD7"/>
    <w:rsid w:val="005778E1"/>
    <w:rsid w:val="0059541A"/>
    <w:rsid w:val="005A4766"/>
    <w:rsid w:val="005B2639"/>
    <w:rsid w:val="005B4978"/>
    <w:rsid w:val="005D29E2"/>
    <w:rsid w:val="00602F55"/>
    <w:rsid w:val="006259CB"/>
    <w:rsid w:val="00625D28"/>
    <w:rsid w:val="00631F6B"/>
    <w:rsid w:val="006356E9"/>
    <w:rsid w:val="0064575B"/>
    <w:rsid w:val="00652CC3"/>
    <w:rsid w:val="00653138"/>
    <w:rsid w:val="006539CC"/>
    <w:rsid w:val="00666548"/>
    <w:rsid w:val="00667080"/>
    <w:rsid w:val="00671C53"/>
    <w:rsid w:val="006768A8"/>
    <w:rsid w:val="006A545C"/>
    <w:rsid w:val="006A6C89"/>
    <w:rsid w:val="006F0947"/>
    <w:rsid w:val="006F34CD"/>
    <w:rsid w:val="00701815"/>
    <w:rsid w:val="00717F40"/>
    <w:rsid w:val="007227B1"/>
    <w:rsid w:val="0072353F"/>
    <w:rsid w:val="00723AC5"/>
    <w:rsid w:val="007253DF"/>
    <w:rsid w:val="0073079C"/>
    <w:rsid w:val="0076210B"/>
    <w:rsid w:val="0076491C"/>
    <w:rsid w:val="00774EF9"/>
    <w:rsid w:val="00797B0A"/>
    <w:rsid w:val="007C2749"/>
    <w:rsid w:val="007D1879"/>
    <w:rsid w:val="007F6833"/>
    <w:rsid w:val="00800403"/>
    <w:rsid w:val="00800A92"/>
    <w:rsid w:val="00825F1D"/>
    <w:rsid w:val="008260A2"/>
    <w:rsid w:val="008A3536"/>
    <w:rsid w:val="008A5ECB"/>
    <w:rsid w:val="008A75D4"/>
    <w:rsid w:val="008B41BB"/>
    <w:rsid w:val="008B61C3"/>
    <w:rsid w:val="008D1ACB"/>
    <w:rsid w:val="008E0E29"/>
    <w:rsid w:val="00904484"/>
    <w:rsid w:val="00910DCA"/>
    <w:rsid w:val="00931894"/>
    <w:rsid w:val="00934ACC"/>
    <w:rsid w:val="0094149F"/>
    <w:rsid w:val="0094505A"/>
    <w:rsid w:val="0096257D"/>
    <w:rsid w:val="00975246"/>
    <w:rsid w:val="00975823"/>
    <w:rsid w:val="00995A16"/>
    <w:rsid w:val="009A0182"/>
    <w:rsid w:val="009A2DD0"/>
    <w:rsid w:val="009A47AC"/>
    <w:rsid w:val="009A6DBB"/>
    <w:rsid w:val="009B08EC"/>
    <w:rsid w:val="009C0EB4"/>
    <w:rsid w:val="009C38A4"/>
    <w:rsid w:val="009E1372"/>
    <w:rsid w:val="009F07E3"/>
    <w:rsid w:val="009F4A12"/>
    <w:rsid w:val="00A02CAA"/>
    <w:rsid w:val="00A116CE"/>
    <w:rsid w:val="00A54C52"/>
    <w:rsid w:val="00A5681A"/>
    <w:rsid w:val="00A5735A"/>
    <w:rsid w:val="00A72FAD"/>
    <w:rsid w:val="00A732DA"/>
    <w:rsid w:val="00A9655D"/>
    <w:rsid w:val="00AA6604"/>
    <w:rsid w:val="00AE2176"/>
    <w:rsid w:val="00AE3C22"/>
    <w:rsid w:val="00AE7544"/>
    <w:rsid w:val="00B01631"/>
    <w:rsid w:val="00B233E2"/>
    <w:rsid w:val="00B329B3"/>
    <w:rsid w:val="00B37600"/>
    <w:rsid w:val="00B4139F"/>
    <w:rsid w:val="00B62A9C"/>
    <w:rsid w:val="00B72CC3"/>
    <w:rsid w:val="00B76109"/>
    <w:rsid w:val="00B87548"/>
    <w:rsid w:val="00BB468A"/>
    <w:rsid w:val="00BC51C4"/>
    <w:rsid w:val="00BD052D"/>
    <w:rsid w:val="00BD27C1"/>
    <w:rsid w:val="00BF632D"/>
    <w:rsid w:val="00BF787D"/>
    <w:rsid w:val="00C03DBD"/>
    <w:rsid w:val="00C10EF4"/>
    <w:rsid w:val="00C112F4"/>
    <w:rsid w:val="00C14EF9"/>
    <w:rsid w:val="00C40CA3"/>
    <w:rsid w:val="00C46A1C"/>
    <w:rsid w:val="00C47BA3"/>
    <w:rsid w:val="00C81757"/>
    <w:rsid w:val="00C8389B"/>
    <w:rsid w:val="00CB1311"/>
    <w:rsid w:val="00CB7FC4"/>
    <w:rsid w:val="00CC5930"/>
    <w:rsid w:val="00CC6081"/>
    <w:rsid w:val="00CD2C27"/>
    <w:rsid w:val="00CF44CE"/>
    <w:rsid w:val="00D125B6"/>
    <w:rsid w:val="00D23AB8"/>
    <w:rsid w:val="00DA3B60"/>
    <w:rsid w:val="00DA6687"/>
    <w:rsid w:val="00DC05D6"/>
    <w:rsid w:val="00E10EB8"/>
    <w:rsid w:val="00E16D53"/>
    <w:rsid w:val="00E24CAB"/>
    <w:rsid w:val="00E31600"/>
    <w:rsid w:val="00E95674"/>
    <w:rsid w:val="00EA1C2C"/>
    <w:rsid w:val="00EB58C8"/>
    <w:rsid w:val="00EE13BC"/>
    <w:rsid w:val="00EE2EF3"/>
    <w:rsid w:val="00EF51DB"/>
    <w:rsid w:val="00F20F9D"/>
    <w:rsid w:val="00F269E6"/>
    <w:rsid w:val="00F41B49"/>
    <w:rsid w:val="00F62D8D"/>
    <w:rsid w:val="00F869D2"/>
    <w:rsid w:val="00F87240"/>
    <w:rsid w:val="00F93942"/>
    <w:rsid w:val="00F97E75"/>
    <w:rsid w:val="00FA3DA9"/>
    <w:rsid w:val="00FA5628"/>
    <w:rsid w:val="00FE062E"/>
    <w:rsid w:val="00FE081D"/>
    <w:rsid w:val="00FE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379C5EF"/>
  <w15:docId w15:val="{0A4D6C3A-8E38-4110-95CB-A8F9B3B61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27B1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27B1"/>
  </w:style>
  <w:style w:type="paragraph" w:styleId="Pidipagina">
    <w:name w:val="footer"/>
    <w:basedOn w:val="Normale"/>
    <w:link w:val="PidipaginaCarattere"/>
    <w:uiPriority w:val="99"/>
    <w:unhideWhenUsed/>
    <w:rsid w:val="007227B1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27B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27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27B1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5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ettimanadellaccoglienza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67CCC-76A3-4A09-9815-B212CA2C8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Bozen-Brixen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Molon</dc:creator>
  <cp:lastModifiedBy>Roberta Bravi</cp:lastModifiedBy>
  <cp:revision>4</cp:revision>
  <cp:lastPrinted>2017-08-22T07:00:00Z</cp:lastPrinted>
  <dcterms:created xsi:type="dcterms:W3CDTF">2024-09-30T09:56:00Z</dcterms:created>
  <dcterms:modified xsi:type="dcterms:W3CDTF">2024-09-30T14:10:00Z</dcterms:modified>
</cp:coreProperties>
</file>