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410" w:rsidRPr="000F42EE" w:rsidRDefault="004C2B77" w:rsidP="000C0410">
      <w:pPr>
        <w:ind w:left="2268"/>
        <w:outlineLvl w:val="0"/>
        <w:rPr>
          <w:rFonts w:ascii="Arial" w:hAnsi="Arial" w:cs="Arial"/>
          <w:b/>
          <w:sz w:val="30"/>
          <w:szCs w:val="30"/>
          <w:lang w:val="it-IT"/>
        </w:rPr>
      </w:pPr>
      <w:bookmarkStart w:id="0" w:name="OLE_LINK1"/>
      <w:bookmarkStart w:id="1" w:name="OLE_LINK2"/>
      <w:r>
        <w:rPr>
          <w:noProof/>
          <w:lang w:val="it-IT" w:eastAsia="it-IT"/>
        </w:rPr>
        <w:drawing>
          <wp:anchor distT="0" distB="0" distL="114300" distR="114300" simplePos="0" relativeHeight="251659264" behindDoc="1" locked="0" layoutInCell="1" allowOverlap="1" wp14:anchorId="399B105B" wp14:editId="0CCF3586">
            <wp:simplePos x="0" y="0"/>
            <wp:positionH relativeFrom="margin">
              <wp:posOffset>-914400</wp:posOffset>
            </wp:positionH>
            <wp:positionV relativeFrom="margin">
              <wp:posOffset>77470</wp:posOffset>
            </wp:positionV>
            <wp:extent cx="2259330" cy="1435100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C_Logo_rechts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37"/>
                    <a:stretch/>
                  </pic:blipFill>
                  <pic:spPr bwMode="auto">
                    <a:xfrm>
                      <a:off x="0" y="0"/>
                      <a:ext cx="2259330" cy="1435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bookmarkEnd w:id="1"/>
      <w:r w:rsidR="000F42EE" w:rsidRPr="000F42EE">
        <w:rPr>
          <w:rFonts w:ascii="Arial" w:hAnsi="Arial" w:cs="Arial"/>
          <w:b/>
          <w:sz w:val="30"/>
          <w:szCs w:val="30"/>
          <w:lang w:val="it-IT"/>
        </w:rPr>
        <w:t>“Corsa dei miracoli</w:t>
      </w:r>
      <w:r w:rsidR="00AD2D83" w:rsidRPr="000F42EE">
        <w:rPr>
          <w:rFonts w:ascii="Arial" w:hAnsi="Arial" w:cs="Arial"/>
          <w:b/>
          <w:sz w:val="30"/>
          <w:szCs w:val="30"/>
          <w:lang w:val="it-IT"/>
        </w:rPr>
        <w:t xml:space="preserve"> 2025</w:t>
      </w:r>
      <w:r w:rsidR="000F42EE">
        <w:rPr>
          <w:rFonts w:ascii="Arial" w:hAnsi="Arial" w:cs="Arial"/>
          <w:b/>
          <w:sz w:val="30"/>
          <w:szCs w:val="30"/>
          <w:lang w:val="it-IT"/>
        </w:rPr>
        <w:t>”</w:t>
      </w:r>
      <w:r w:rsidR="000C0410" w:rsidRPr="000F42EE">
        <w:rPr>
          <w:rFonts w:ascii="Arial" w:hAnsi="Arial" w:cs="Arial"/>
          <w:b/>
          <w:sz w:val="30"/>
          <w:szCs w:val="30"/>
          <w:lang w:val="it-IT"/>
        </w:rPr>
        <w:t xml:space="preserve">: </w:t>
      </w:r>
      <w:r w:rsidR="003101BC">
        <w:rPr>
          <w:rFonts w:ascii="Arial" w:hAnsi="Arial" w:cs="Arial"/>
          <w:b/>
          <w:sz w:val="30"/>
          <w:szCs w:val="30"/>
          <w:lang w:val="it-IT"/>
        </w:rPr>
        <w:t>o</w:t>
      </w:r>
      <w:r w:rsidR="000F42EE" w:rsidRPr="000F42EE">
        <w:rPr>
          <w:rFonts w:ascii="Arial" w:hAnsi="Arial" w:cs="Arial"/>
          <w:b/>
          <w:sz w:val="30"/>
          <w:szCs w:val="30"/>
          <w:lang w:val="it-IT"/>
        </w:rPr>
        <w:t>ltre 450 s</w:t>
      </w:r>
      <w:r w:rsidR="003101BC">
        <w:rPr>
          <w:rFonts w:ascii="Arial" w:hAnsi="Arial" w:cs="Arial"/>
          <w:b/>
          <w:sz w:val="30"/>
          <w:szCs w:val="30"/>
          <w:lang w:val="it-IT"/>
        </w:rPr>
        <w:t>tudenti</w:t>
      </w:r>
      <w:r w:rsidR="000F42EE" w:rsidRPr="000F42EE">
        <w:rPr>
          <w:rFonts w:ascii="Arial" w:hAnsi="Arial" w:cs="Arial"/>
          <w:b/>
          <w:sz w:val="30"/>
          <w:szCs w:val="30"/>
          <w:lang w:val="it-IT"/>
        </w:rPr>
        <w:t xml:space="preserve"> ai blocchi di partenza</w:t>
      </w:r>
    </w:p>
    <w:p w:rsidR="000C0410" w:rsidRPr="000F42EE" w:rsidRDefault="000C0410" w:rsidP="000C0410">
      <w:pPr>
        <w:rPr>
          <w:rFonts w:ascii="Arial" w:hAnsi="Arial"/>
          <w:b/>
          <w:color w:val="000000"/>
          <w:sz w:val="30"/>
          <w:szCs w:val="30"/>
          <w:lang w:val="it-IT"/>
        </w:rPr>
      </w:pPr>
    </w:p>
    <w:p w:rsidR="009B42C7" w:rsidRPr="000F42EE" w:rsidRDefault="003101BC" w:rsidP="009B42C7">
      <w:pPr>
        <w:ind w:left="2268"/>
        <w:rPr>
          <w:rFonts w:ascii="Arial" w:hAnsi="Arial"/>
          <w:b/>
          <w:color w:val="000000"/>
          <w:sz w:val="20"/>
          <w:lang w:val="it-IT"/>
        </w:rPr>
      </w:pPr>
      <w:r>
        <w:rPr>
          <w:rFonts w:ascii="Arial" w:hAnsi="Arial"/>
          <w:b/>
          <w:color w:val="000000"/>
          <w:sz w:val="20"/>
          <w:lang w:val="it-IT"/>
        </w:rPr>
        <w:t>Correre per aiutare è</w:t>
      </w:r>
      <w:r w:rsidR="000F42EE" w:rsidRPr="000F42EE">
        <w:rPr>
          <w:rFonts w:ascii="Arial" w:hAnsi="Arial"/>
          <w:b/>
          <w:color w:val="000000"/>
          <w:sz w:val="20"/>
          <w:lang w:val="it-IT"/>
        </w:rPr>
        <w:t xml:space="preserve"> il motto</w:t>
      </w:r>
      <w:r>
        <w:rPr>
          <w:rFonts w:ascii="Arial" w:hAnsi="Arial"/>
          <w:b/>
          <w:color w:val="000000"/>
          <w:sz w:val="20"/>
          <w:lang w:val="it-IT"/>
        </w:rPr>
        <w:t xml:space="preserve"> ispiratore della Corsa dei miracoli, una campagna organizzata da youngCaritas che si svolge</w:t>
      </w:r>
      <w:r w:rsidR="000F42EE" w:rsidRPr="000F42EE">
        <w:rPr>
          <w:rFonts w:ascii="Arial" w:hAnsi="Arial"/>
          <w:b/>
          <w:color w:val="000000"/>
          <w:sz w:val="20"/>
          <w:lang w:val="it-IT"/>
        </w:rPr>
        <w:t xml:space="preserve"> da 15 anni in diverse scuole del </w:t>
      </w:r>
      <w:r>
        <w:rPr>
          <w:rFonts w:ascii="Arial" w:hAnsi="Arial"/>
          <w:b/>
          <w:color w:val="000000"/>
          <w:sz w:val="20"/>
          <w:lang w:val="it-IT"/>
        </w:rPr>
        <w:t>territorio. Quest’anno</w:t>
      </w:r>
      <w:r w:rsidR="00FB3690">
        <w:rPr>
          <w:rFonts w:ascii="Arial" w:hAnsi="Arial"/>
          <w:b/>
          <w:color w:val="000000"/>
          <w:sz w:val="20"/>
          <w:lang w:val="it-IT"/>
        </w:rPr>
        <w:t xml:space="preserve"> ci</w:t>
      </w:r>
      <w:r>
        <w:rPr>
          <w:rFonts w:ascii="Arial" w:hAnsi="Arial"/>
          <w:b/>
          <w:color w:val="000000"/>
          <w:sz w:val="20"/>
          <w:lang w:val="it-IT"/>
        </w:rPr>
        <w:t xml:space="preserve"> sono </w:t>
      </w:r>
      <w:r w:rsidR="00FB3690">
        <w:rPr>
          <w:rFonts w:ascii="Arial" w:hAnsi="Arial"/>
          <w:b/>
          <w:color w:val="000000"/>
          <w:sz w:val="20"/>
          <w:lang w:val="it-IT"/>
        </w:rPr>
        <w:t>450 giovani</w:t>
      </w:r>
      <w:r w:rsidR="00FB3690" w:rsidRPr="000F42EE">
        <w:rPr>
          <w:rFonts w:ascii="Arial" w:hAnsi="Arial"/>
          <w:b/>
          <w:color w:val="000000"/>
          <w:sz w:val="20"/>
          <w:lang w:val="it-IT"/>
        </w:rPr>
        <w:t xml:space="preserve"> </w:t>
      </w:r>
      <w:r>
        <w:rPr>
          <w:rFonts w:ascii="Arial" w:hAnsi="Arial"/>
          <w:b/>
          <w:color w:val="000000"/>
          <w:sz w:val="20"/>
          <w:lang w:val="it-IT"/>
        </w:rPr>
        <w:t xml:space="preserve">pronti </w:t>
      </w:r>
      <w:r w:rsidR="00FB3690">
        <w:rPr>
          <w:rFonts w:ascii="Arial" w:hAnsi="Arial"/>
          <w:b/>
          <w:color w:val="000000"/>
          <w:sz w:val="20"/>
          <w:lang w:val="it-IT"/>
        </w:rPr>
        <w:t>a partire</w:t>
      </w:r>
      <w:r>
        <w:rPr>
          <w:rFonts w:ascii="Arial" w:hAnsi="Arial"/>
          <w:b/>
          <w:color w:val="000000"/>
          <w:sz w:val="20"/>
          <w:lang w:val="it-IT"/>
        </w:rPr>
        <w:t xml:space="preserve"> </w:t>
      </w:r>
      <w:r w:rsidR="000F42EE" w:rsidRPr="000F42EE">
        <w:rPr>
          <w:rFonts w:ascii="Arial" w:hAnsi="Arial"/>
          <w:b/>
          <w:color w:val="000000"/>
          <w:sz w:val="20"/>
          <w:lang w:val="it-IT"/>
        </w:rPr>
        <w:t>per sostenere un progetto di</w:t>
      </w:r>
      <w:r w:rsidR="00FB3690">
        <w:rPr>
          <w:rFonts w:ascii="Arial" w:hAnsi="Arial"/>
          <w:b/>
          <w:color w:val="000000"/>
          <w:sz w:val="20"/>
          <w:lang w:val="it-IT"/>
        </w:rPr>
        <w:t xml:space="preserve"> cooperazione</w:t>
      </w:r>
      <w:r w:rsidR="000F42EE" w:rsidRPr="000F42EE">
        <w:rPr>
          <w:rFonts w:ascii="Arial" w:hAnsi="Arial"/>
          <w:b/>
          <w:color w:val="000000"/>
          <w:sz w:val="20"/>
          <w:lang w:val="it-IT"/>
        </w:rPr>
        <w:t xml:space="preserve"> della Caritas in E</w:t>
      </w:r>
      <w:r w:rsidR="000F42EE">
        <w:rPr>
          <w:rFonts w:ascii="Arial" w:hAnsi="Arial"/>
          <w:b/>
          <w:color w:val="000000"/>
          <w:sz w:val="20"/>
          <w:lang w:val="it-IT"/>
        </w:rPr>
        <w:t>tiopia e Mozambico</w:t>
      </w:r>
      <w:r w:rsidR="009B42C7" w:rsidRPr="000F42EE">
        <w:rPr>
          <w:rFonts w:ascii="Arial" w:hAnsi="Arial"/>
          <w:b/>
          <w:color w:val="000000"/>
          <w:sz w:val="20"/>
          <w:lang w:val="it-IT"/>
        </w:rPr>
        <w:t>.</w:t>
      </w:r>
    </w:p>
    <w:p w:rsidR="00AD2D83" w:rsidRPr="000F42EE" w:rsidRDefault="00AD2D83" w:rsidP="000C0410">
      <w:pPr>
        <w:ind w:left="2268"/>
        <w:rPr>
          <w:rFonts w:ascii="Arial" w:hAnsi="Arial"/>
          <w:b/>
          <w:color w:val="000000"/>
          <w:sz w:val="20"/>
          <w:lang w:val="it-IT"/>
        </w:rPr>
      </w:pPr>
    </w:p>
    <w:p w:rsidR="000F42EE" w:rsidRDefault="000F42EE" w:rsidP="00C401E5">
      <w:pPr>
        <w:spacing w:before="100" w:beforeAutospacing="1" w:after="100" w:afterAutospacing="1"/>
        <w:rPr>
          <w:rFonts w:ascii="Arial" w:hAnsi="Arial" w:cs="Arial"/>
          <w:sz w:val="20"/>
          <w:szCs w:val="20"/>
          <w:lang w:val="it-IT"/>
        </w:rPr>
      </w:pPr>
      <w:r w:rsidRPr="000F42EE">
        <w:rPr>
          <w:rFonts w:ascii="Arial" w:hAnsi="Arial" w:cs="Arial"/>
          <w:sz w:val="20"/>
          <w:szCs w:val="20"/>
          <w:lang w:val="it-IT"/>
        </w:rPr>
        <w:t xml:space="preserve">Il segnale di partenza </w:t>
      </w:r>
      <w:r w:rsidR="00FB3690" w:rsidRPr="000F42EE">
        <w:rPr>
          <w:rFonts w:ascii="Arial" w:hAnsi="Arial" w:cs="Arial"/>
          <w:sz w:val="20"/>
          <w:szCs w:val="20"/>
          <w:lang w:val="it-IT"/>
        </w:rPr>
        <w:t>sarà dato il 16 maggio</w:t>
      </w:r>
      <w:r w:rsidR="00FB3690">
        <w:rPr>
          <w:rFonts w:ascii="Arial" w:hAnsi="Arial" w:cs="Arial"/>
          <w:sz w:val="20"/>
          <w:szCs w:val="20"/>
          <w:lang w:val="it-IT"/>
        </w:rPr>
        <w:t>, quando partiranno c</w:t>
      </w:r>
      <w:r w:rsidR="00FB3690" w:rsidRPr="000F42EE">
        <w:rPr>
          <w:rFonts w:ascii="Arial" w:hAnsi="Arial" w:cs="Arial"/>
          <w:sz w:val="20"/>
          <w:szCs w:val="20"/>
          <w:lang w:val="it-IT"/>
        </w:rPr>
        <w:t xml:space="preserve">irca 140 </w:t>
      </w:r>
      <w:r w:rsidR="00FB3690">
        <w:rPr>
          <w:rFonts w:ascii="Arial" w:hAnsi="Arial" w:cs="Arial"/>
          <w:sz w:val="20"/>
          <w:szCs w:val="20"/>
          <w:lang w:val="it-IT"/>
        </w:rPr>
        <w:t>studenti del</w:t>
      </w:r>
      <w:r w:rsidRPr="000F42EE">
        <w:rPr>
          <w:rFonts w:ascii="Arial" w:hAnsi="Arial" w:cs="Arial"/>
          <w:sz w:val="20"/>
          <w:szCs w:val="20"/>
          <w:lang w:val="it-IT"/>
        </w:rPr>
        <w:t>la scuola secondaria di M</w:t>
      </w:r>
      <w:r w:rsidR="00FB3690">
        <w:rPr>
          <w:rFonts w:ascii="Arial" w:hAnsi="Arial" w:cs="Arial"/>
          <w:sz w:val="20"/>
          <w:szCs w:val="20"/>
          <w:lang w:val="it-IT"/>
        </w:rPr>
        <w:t>eltina</w:t>
      </w:r>
      <w:r w:rsidRPr="000F42EE">
        <w:rPr>
          <w:rFonts w:ascii="Arial" w:hAnsi="Arial" w:cs="Arial"/>
          <w:sz w:val="20"/>
          <w:szCs w:val="20"/>
          <w:lang w:val="it-IT"/>
        </w:rPr>
        <w:t xml:space="preserve"> e </w:t>
      </w:r>
      <w:r w:rsidR="00FB3690">
        <w:rPr>
          <w:rFonts w:ascii="Arial" w:hAnsi="Arial" w:cs="Arial"/>
          <w:sz w:val="20"/>
          <w:szCs w:val="20"/>
          <w:lang w:val="it-IT"/>
        </w:rPr>
        <w:t>del</w:t>
      </w:r>
      <w:r w:rsidRPr="000F42EE">
        <w:rPr>
          <w:rFonts w:ascii="Arial" w:hAnsi="Arial" w:cs="Arial"/>
          <w:sz w:val="20"/>
          <w:szCs w:val="20"/>
          <w:lang w:val="it-IT"/>
        </w:rPr>
        <w:t>la scuola primaria di Morte</w:t>
      </w:r>
      <w:r w:rsidR="00FB3690">
        <w:rPr>
          <w:rFonts w:ascii="Arial" w:hAnsi="Arial" w:cs="Arial"/>
          <w:sz w:val="20"/>
          <w:szCs w:val="20"/>
          <w:lang w:val="it-IT"/>
        </w:rPr>
        <w:t>r</w:t>
      </w:r>
      <w:r w:rsidRPr="000F42EE">
        <w:rPr>
          <w:rFonts w:ascii="Arial" w:hAnsi="Arial" w:cs="Arial"/>
          <w:sz w:val="20"/>
          <w:szCs w:val="20"/>
          <w:lang w:val="it-IT"/>
        </w:rPr>
        <w:t>, vicino a La</w:t>
      </w:r>
      <w:r w:rsidR="00FB3690">
        <w:rPr>
          <w:rFonts w:ascii="Arial" w:hAnsi="Arial" w:cs="Arial"/>
          <w:sz w:val="20"/>
          <w:szCs w:val="20"/>
          <w:lang w:val="it-IT"/>
        </w:rPr>
        <w:t>ces</w:t>
      </w:r>
      <w:r w:rsidRPr="000F42EE">
        <w:rPr>
          <w:rFonts w:ascii="Arial" w:hAnsi="Arial" w:cs="Arial"/>
          <w:sz w:val="20"/>
          <w:szCs w:val="20"/>
          <w:lang w:val="it-IT"/>
        </w:rPr>
        <w:t>. L</w:t>
      </w:r>
      <w:r w:rsidR="00FB3690">
        <w:rPr>
          <w:rFonts w:ascii="Arial" w:hAnsi="Arial" w:cs="Arial"/>
          <w:sz w:val="20"/>
          <w:szCs w:val="20"/>
          <w:lang w:val="it-IT"/>
        </w:rPr>
        <w:t>’</w:t>
      </w:r>
      <w:r w:rsidRPr="000F42EE">
        <w:rPr>
          <w:rFonts w:ascii="Arial" w:hAnsi="Arial" w:cs="Arial"/>
          <w:sz w:val="20"/>
          <w:szCs w:val="20"/>
          <w:lang w:val="it-IT"/>
        </w:rPr>
        <w:t xml:space="preserve">11 giugno, </w:t>
      </w:r>
      <w:r w:rsidR="00967670">
        <w:rPr>
          <w:rFonts w:ascii="Arial" w:hAnsi="Arial" w:cs="Arial"/>
          <w:sz w:val="20"/>
          <w:szCs w:val="20"/>
          <w:lang w:val="it-IT"/>
        </w:rPr>
        <w:t xml:space="preserve">invece </w:t>
      </w:r>
      <w:r w:rsidR="00FB3690" w:rsidRPr="000F42EE">
        <w:rPr>
          <w:rFonts w:ascii="Arial" w:hAnsi="Arial" w:cs="Arial"/>
          <w:sz w:val="20"/>
          <w:szCs w:val="20"/>
          <w:lang w:val="it-IT"/>
        </w:rPr>
        <w:t>parteciperanno quasi 320</w:t>
      </w:r>
      <w:r w:rsidR="00967670">
        <w:rPr>
          <w:rFonts w:ascii="Arial" w:hAnsi="Arial" w:cs="Arial"/>
          <w:sz w:val="20"/>
          <w:szCs w:val="20"/>
          <w:lang w:val="it-IT"/>
        </w:rPr>
        <w:t xml:space="preserve"> studenti del</w:t>
      </w:r>
      <w:r w:rsidRPr="000F42EE">
        <w:rPr>
          <w:rFonts w:ascii="Arial" w:hAnsi="Arial" w:cs="Arial"/>
          <w:sz w:val="20"/>
          <w:szCs w:val="20"/>
          <w:lang w:val="it-IT"/>
        </w:rPr>
        <w:t xml:space="preserve"> Liceo delle Scienze Sociali di Bolzano. </w:t>
      </w:r>
    </w:p>
    <w:p w:rsidR="000F42EE" w:rsidRDefault="00967670" w:rsidP="000C0410">
      <w:pPr>
        <w:spacing w:before="100" w:beforeAutospacing="1" w:after="100" w:afterAutospacing="1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I</w:t>
      </w:r>
      <w:r w:rsidR="000F42EE" w:rsidRPr="000F42EE">
        <w:rPr>
          <w:rFonts w:ascii="Arial" w:hAnsi="Arial" w:cs="Arial"/>
          <w:sz w:val="20"/>
          <w:szCs w:val="20"/>
          <w:lang w:val="it-IT"/>
        </w:rPr>
        <w:t xml:space="preserve"> partecipanti </w:t>
      </w:r>
      <w:r>
        <w:rPr>
          <w:rFonts w:ascii="Arial" w:hAnsi="Arial" w:cs="Arial"/>
          <w:sz w:val="20"/>
          <w:szCs w:val="20"/>
          <w:lang w:val="it-IT"/>
        </w:rPr>
        <w:t>hanno e</w:t>
      </w:r>
      <w:r w:rsidR="000F42EE" w:rsidRPr="000F42EE">
        <w:rPr>
          <w:rFonts w:ascii="Arial" w:hAnsi="Arial" w:cs="Arial"/>
          <w:sz w:val="20"/>
          <w:szCs w:val="20"/>
          <w:lang w:val="it-IT"/>
        </w:rPr>
        <w:t>t</w:t>
      </w:r>
      <w:r>
        <w:rPr>
          <w:rFonts w:ascii="Arial" w:hAnsi="Arial" w:cs="Arial"/>
          <w:sz w:val="20"/>
          <w:szCs w:val="20"/>
          <w:lang w:val="it-IT"/>
        </w:rPr>
        <w:t xml:space="preserve">à diverse ma un unico obiettivo: correre </w:t>
      </w:r>
      <w:r w:rsidR="000F42EE" w:rsidRPr="000F42EE">
        <w:rPr>
          <w:rFonts w:ascii="Arial" w:hAnsi="Arial" w:cs="Arial"/>
          <w:sz w:val="20"/>
          <w:szCs w:val="20"/>
          <w:lang w:val="it-IT"/>
        </w:rPr>
        <w:t>per una buona causa</w:t>
      </w:r>
      <w:r>
        <w:rPr>
          <w:rFonts w:ascii="Arial" w:hAnsi="Arial" w:cs="Arial"/>
          <w:sz w:val="20"/>
          <w:szCs w:val="20"/>
          <w:lang w:val="it-IT"/>
        </w:rPr>
        <w:t>,</w:t>
      </w:r>
      <w:r w:rsidR="000F42EE" w:rsidRPr="000F42EE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insieme ai loro sponsor personali che doneranno</w:t>
      </w:r>
      <w:r w:rsidR="000F42EE" w:rsidRPr="000F42EE">
        <w:rPr>
          <w:rFonts w:ascii="Arial" w:hAnsi="Arial" w:cs="Arial"/>
          <w:sz w:val="20"/>
          <w:szCs w:val="20"/>
          <w:lang w:val="it-IT"/>
        </w:rPr>
        <w:t xml:space="preserve"> una</w:t>
      </w:r>
      <w:r>
        <w:rPr>
          <w:rFonts w:ascii="Arial" w:hAnsi="Arial" w:cs="Arial"/>
          <w:sz w:val="20"/>
          <w:szCs w:val="20"/>
          <w:lang w:val="it-IT"/>
        </w:rPr>
        <w:t xml:space="preserve"> somma concordata</w:t>
      </w:r>
      <w:r w:rsidR="000F42EE" w:rsidRPr="000F42EE">
        <w:rPr>
          <w:rFonts w:ascii="Arial" w:hAnsi="Arial" w:cs="Arial"/>
          <w:sz w:val="20"/>
          <w:szCs w:val="20"/>
          <w:lang w:val="it-IT"/>
        </w:rPr>
        <w:t xml:space="preserve"> per ogni giro</w:t>
      </w:r>
      <w:r>
        <w:rPr>
          <w:rFonts w:ascii="Arial" w:hAnsi="Arial" w:cs="Arial"/>
          <w:sz w:val="20"/>
          <w:szCs w:val="20"/>
          <w:lang w:val="it-IT"/>
        </w:rPr>
        <w:t xml:space="preserve"> che verrà percorso. Anche quest’</w:t>
      </w:r>
      <w:r w:rsidR="000F42EE" w:rsidRPr="000F42EE">
        <w:rPr>
          <w:rFonts w:ascii="Arial" w:hAnsi="Arial" w:cs="Arial"/>
          <w:sz w:val="20"/>
          <w:szCs w:val="20"/>
          <w:lang w:val="it-IT"/>
        </w:rPr>
        <w:t xml:space="preserve">anno, il ricavato </w:t>
      </w:r>
      <w:r>
        <w:rPr>
          <w:rFonts w:ascii="Arial" w:hAnsi="Arial" w:cs="Arial"/>
          <w:sz w:val="20"/>
          <w:szCs w:val="20"/>
          <w:lang w:val="it-IT"/>
        </w:rPr>
        <w:t>finale</w:t>
      </w:r>
      <w:r w:rsidR="000F42EE" w:rsidRPr="000F42EE">
        <w:rPr>
          <w:rFonts w:ascii="Arial" w:hAnsi="Arial" w:cs="Arial"/>
          <w:sz w:val="20"/>
          <w:szCs w:val="20"/>
          <w:lang w:val="it-IT"/>
        </w:rPr>
        <w:t xml:space="preserve"> sarà utilizzato per sostenere il “pacchetto </w:t>
      </w:r>
      <w:r>
        <w:rPr>
          <w:rFonts w:ascii="Arial" w:hAnsi="Arial" w:cs="Arial"/>
          <w:sz w:val="20"/>
          <w:szCs w:val="20"/>
          <w:lang w:val="it-IT"/>
        </w:rPr>
        <w:t>per i</w:t>
      </w:r>
      <w:r w:rsidR="00395359">
        <w:rPr>
          <w:rFonts w:ascii="Arial" w:hAnsi="Arial" w:cs="Arial"/>
          <w:sz w:val="20"/>
          <w:szCs w:val="20"/>
          <w:lang w:val="it-IT"/>
        </w:rPr>
        <w:t xml:space="preserve">l clima” </w:t>
      </w:r>
      <w:r w:rsidR="000F42EE" w:rsidRPr="000F42EE">
        <w:rPr>
          <w:rFonts w:ascii="Arial" w:hAnsi="Arial" w:cs="Arial"/>
          <w:sz w:val="20"/>
          <w:szCs w:val="20"/>
          <w:lang w:val="it-IT"/>
        </w:rPr>
        <w:t>progetto</w:t>
      </w:r>
      <w:r w:rsidR="00395359">
        <w:rPr>
          <w:rFonts w:ascii="Arial" w:hAnsi="Arial" w:cs="Arial"/>
          <w:sz w:val="20"/>
          <w:szCs w:val="20"/>
          <w:lang w:val="it-IT"/>
        </w:rPr>
        <w:t xml:space="preserve"> che rientra nei</w:t>
      </w:r>
      <w:r w:rsidR="000F42EE" w:rsidRPr="000F42EE">
        <w:rPr>
          <w:rFonts w:ascii="Arial" w:hAnsi="Arial" w:cs="Arial"/>
          <w:sz w:val="20"/>
          <w:szCs w:val="20"/>
          <w:lang w:val="it-IT"/>
        </w:rPr>
        <w:t xml:space="preserve"> </w:t>
      </w:r>
      <w:r w:rsidR="00395359">
        <w:rPr>
          <w:rFonts w:ascii="Arial" w:hAnsi="Arial" w:cs="Arial"/>
          <w:sz w:val="20"/>
          <w:szCs w:val="20"/>
          <w:lang w:val="it-IT"/>
        </w:rPr>
        <w:t>r</w:t>
      </w:r>
      <w:r>
        <w:rPr>
          <w:rFonts w:ascii="Arial" w:hAnsi="Arial" w:cs="Arial"/>
          <w:sz w:val="20"/>
          <w:szCs w:val="20"/>
          <w:lang w:val="it-IT"/>
        </w:rPr>
        <w:t>egali solidali</w:t>
      </w:r>
      <w:r w:rsidR="000F42EE" w:rsidRPr="000F42EE">
        <w:rPr>
          <w:rFonts w:ascii="Arial" w:hAnsi="Arial" w:cs="Arial"/>
          <w:sz w:val="20"/>
          <w:szCs w:val="20"/>
          <w:lang w:val="it-IT"/>
        </w:rPr>
        <w:t xml:space="preserve"> della Caritas, </w:t>
      </w:r>
      <w:r w:rsidR="00395359">
        <w:rPr>
          <w:rFonts w:ascii="Arial" w:hAnsi="Arial" w:cs="Arial"/>
          <w:sz w:val="20"/>
          <w:szCs w:val="20"/>
          <w:lang w:val="it-IT"/>
        </w:rPr>
        <w:t xml:space="preserve">e </w:t>
      </w:r>
      <w:r w:rsidR="000F42EE" w:rsidRPr="000F42EE">
        <w:rPr>
          <w:rFonts w:ascii="Arial" w:hAnsi="Arial" w:cs="Arial"/>
          <w:sz w:val="20"/>
          <w:szCs w:val="20"/>
          <w:lang w:val="it-IT"/>
        </w:rPr>
        <w:t>che aiuta a migliorare le condizioni di vita delle persone</w:t>
      </w:r>
      <w:r w:rsidR="00395359">
        <w:rPr>
          <w:rFonts w:ascii="Arial" w:hAnsi="Arial" w:cs="Arial"/>
          <w:sz w:val="20"/>
          <w:szCs w:val="20"/>
          <w:lang w:val="it-IT"/>
        </w:rPr>
        <w:t xml:space="preserve"> colpite dal cambiamento climatico</w:t>
      </w:r>
      <w:r w:rsidR="000F42EE" w:rsidRPr="000F42EE">
        <w:rPr>
          <w:rFonts w:ascii="Arial" w:hAnsi="Arial" w:cs="Arial"/>
          <w:sz w:val="20"/>
          <w:szCs w:val="20"/>
          <w:lang w:val="it-IT"/>
        </w:rPr>
        <w:t xml:space="preserve"> in Etiopia e Mozambico.</w:t>
      </w:r>
    </w:p>
    <w:p w:rsidR="000F42EE" w:rsidRDefault="00395359" w:rsidP="008E7402">
      <w:pPr>
        <w:spacing w:before="100" w:beforeAutospacing="1" w:after="100" w:afterAutospacing="1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“</w:t>
      </w:r>
      <w:r w:rsidR="000F42EE" w:rsidRPr="000F42EE">
        <w:rPr>
          <w:rFonts w:ascii="Arial" w:hAnsi="Arial" w:cs="Arial"/>
          <w:sz w:val="20"/>
          <w:szCs w:val="20"/>
          <w:lang w:val="it-IT"/>
        </w:rPr>
        <w:t>L</w:t>
      </w:r>
      <w:r>
        <w:rPr>
          <w:rFonts w:ascii="Arial" w:hAnsi="Arial" w:cs="Arial"/>
          <w:sz w:val="20"/>
          <w:szCs w:val="20"/>
          <w:lang w:val="it-IT"/>
        </w:rPr>
        <w:t>’</w:t>
      </w:r>
      <w:r w:rsidR="000F42EE" w:rsidRPr="000F42EE">
        <w:rPr>
          <w:rFonts w:ascii="Arial" w:hAnsi="Arial" w:cs="Arial"/>
          <w:sz w:val="20"/>
          <w:szCs w:val="20"/>
          <w:lang w:val="it-IT"/>
        </w:rPr>
        <w:t xml:space="preserve">obiettivo principale di questa corsa di solidarietà è sensibilizzare </w:t>
      </w:r>
      <w:r>
        <w:rPr>
          <w:rFonts w:ascii="Arial" w:hAnsi="Arial" w:cs="Arial"/>
          <w:sz w:val="20"/>
          <w:szCs w:val="20"/>
          <w:lang w:val="it-IT"/>
        </w:rPr>
        <w:t>fin da piccoli gli studenti,</w:t>
      </w:r>
      <w:r w:rsidR="000F42EE" w:rsidRPr="000F42EE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motivandoli a</w:t>
      </w:r>
      <w:r w:rsidR="000F42EE" w:rsidRPr="000F42EE">
        <w:rPr>
          <w:rFonts w:ascii="Arial" w:hAnsi="Arial" w:cs="Arial"/>
          <w:sz w:val="20"/>
          <w:szCs w:val="20"/>
          <w:lang w:val="it-IT"/>
        </w:rPr>
        <w:t xml:space="preserve"> sostenere i loro coetanei del Sud del mondo che crescono in condizioni difficili.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Pr="00395359">
        <w:rPr>
          <w:rFonts w:ascii="Arial" w:hAnsi="Arial" w:cs="Arial"/>
          <w:sz w:val="20"/>
          <w:szCs w:val="20"/>
          <w:lang w:val="it-IT"/>
        </w:rPr>
        <w:t>Ragazze e ragazzi imparano a guardare alle interconnessioni globali e a comprendere come il nostro comportamento e le nostre azioni possono avere un grande</w:t>
      </w:r>
      <w:r>
        <w:rPr>
          <w:rFonts w:ascii="Arial" w:hAnsi="Arial" w:cs="Arial"/>
          <w:sz w:val="20"/>
          <w:szCs w:val="20"/>
          <w:lang w:val="it-IT"/>
        </w:rPr>
        <w:t xml:space="preserve"> impatto anche molto lontano”</w:t>
      </w:r>
      <w:r w:rsidR="000F42EE" w:rsidRPr="000F42EE">
        <w:rPr>
          <w:rFonts w:ascii="Arial" w:hAnsi="Arial" w:cs="Arial"/>
          <w:sz w:val="20"/>
          <w:szCs w:val="20"/>
          <w:lang w:val="it-IT"/>
        </w:rPr>
        <w:t xml:space="preserve">, spiega Stefanie Arend </w:t>
      </w:r>
      <w:r>
        <w:rPr>
          <w:rFonts w:ascii="Arial" w:hAnsi="Arial" w:cs="Arial"/>
          <w:sz w:val="20"/>
          <w:szCs w:val="20"/>
          <w:lang w:val="it-IT"/>
        </w:rPr>
        <w:t>di youngCaritas, che coordina l’iniziativa della Corsa dei miracoli. “È bello vedere in loro l’</w:t>
      </w:r>
      <w:r w:rsidR="000F42EE" w:rsidRPr="000F42EE">
        <w:rPr>
          <w:rFonts w:ascii="Arial" w:hAnsi="Arial" w:cs="Arial"/>
          <w:sz w:val="20"/>
          <w:szCs w:val="20"/>
          <w:lang w:val="it-IT"/>
        </w:rPr>
        <w:t xml:space="preserve">entusiasmo </w:t>
      </w:r>
      <w:r>
        <w:rPr>
          <w:rFonts w:ascii="Arial" w:hAnsi="Arial" w:cs="Arial"/>
          <w:sz w:val="20"/>
          <w:szCs w:val="20"/>
          <w:lang w:val="it-IT"/>
        </w:rPr>
        <w:t>di chi</w:t>
      </w:r>
      <w:r w:rsidR="000F42EE" w:rsidRPr="000F42EE">
        <w:rPr>
          <w:rFonts w:ascii="Arial" w:hAnsi="Arial" w:cs="Arial"/>
          <w:sz w:val="20"/>
          <w:szCs w:val="20"/>
          <w:lang w:val="it-IT"/>
        </w:rPr>
        <w:t xml:space="preserve"> si impegnano per una buona causa”, afferma la direttrice della Caritas Beatrix Mairhofer.</w:t>
      </w:r>
    </w:p>
    <w:p w:rsidR="00565AA6" w:rsidRPr="000F42EE" w:rsidRDefault="008E7402" w:rsidP="000C0410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val="it-IT"/>
        </w:rPr>
      </w:pPr>
      <w:r w:rsidRPr="000F42EE">
        <w:rPr>
          <w:rFonts w:ascii="Arial" w:hAnsi="Arial" w:cs="Arial"/>
          <w:b/>
          <w:sz w:val="20"/>
          <w:szCs w:val="20"/>
          <w:lang w:val="it-IT"/>
        </w:rPr>
        <w:t xml:space="preserve">15 </w:t>
      </w:r>
      <w:r w:rsidR="000F42EE">
        <w:rPr>
          <w:rFonts w:ascii="Arial" w:hAnsi="Arial" w:cs="Arial"/>
          <w:b/>
          <w:sz w:val="20"/>
          <w:szCs w:val="20"/>
          <w:lang w:val="it-IT"/>
        </w:rPr>
        <w:t>anni di Corsa dei miracoli</w:t>
      </w:r>
    </w:p>
    <w:p w:rsidR="008E7402" w:rsidRPr="000F42EE" w:rsidRDefault="008E7402" w:rsidP="000C0410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</w:p>
    <w:p w:rsidR="000F42EE" w:rsidRPr="000F42EE" w:rsidRDefault="000F42EE" w:rsidP="000F42EE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0F42EE">
        <w:rPr>
          <w:rFonts w:ascii="Arial" w:hAnsi="Arial" w:cs="Arial"/>
          <w:sz w:val="20"/>
          <w:szCs w:val="20"/>
          <w:lang w:val="it-IT"/>
        </w:rPr>
        <w:t xml:space="preserve">La </w:t>
      </w:r>
      <w:r w:rsidR="00395359">
        <w:rPr>
          <w:rFonts w:ascii="Arial" w:hAnsi="Arial" w:cs="Arial"/>
          <w:sz w:val="20"/>
          <w:szCs w:val="20"/>
          <w:lang w:val="it-IT"/>
        </w:rPr>
        <w:t>Corsa dei miracoli di quest’</w:t>
      </w:r>
      <w:r w:rsidRPr="000F42EE">
        <w:rPr>
          <w:rFonts w:ascii="Arial" w:hAnsi="Arial" w:cs="Arial"/>
          <w:sz w:val="20"/>
          <w:szCs w:val="20"/>
          <w:lang w:val="it-IT"/>
        </w:rPr>
        <w:t xml:space="preserve">anno </w:t>
      </w:r>
      <w:r w:rsidR="00395359" w:rsidRPr="000F42EE">
        <w:rPr>
          <w:rFonts w:ascii="Arial" w:hAnsi="Arial" w:cs="Arial"/>
          <w:sz w:val="20"/>
          <w:szCs w:val="20"/>
          <w:lang w:val="it-IT"/>
        </w:rPr>
        <w:t>per la scuola media di M</w:t>
      </w:r>
      <w:r w:rsidR="00395359">
        <w:rPr>
          <w:rFonts w:ascii="Arial" w:hAnsi="Arial" w:cs="Arial"/>
          <w:sz w:val="20"/>
          <w:szCs w:val="20"/>
          <w:lang w:val="it-IT"/>
        </w:rPr>
        <w:t>eltina</w:t>
      </w:r>
      <w:r w:rsidR="00395359">
        <w:rPr>
          <w:rFonts w:ascii="Arial" w:hAnsi="Arial" w:cs="Arial"/>
          <w:sz w:val="20"/>
          <w:szCs w:val="20"/>
          <w:lang w:val="it-IT"/>
        </w:rPr>
        <w:t xml:space="preserve"> coincide con </w:t>
      </w:r>
      <w:r w:rsidRPr="000F42EE">
        <w:rPr>
          <w:rFonts w:ascii="Arial" w:hAnsi="Arial" w:cs="Arial"/>
          <w:sz w:val="20"/>
          <w:szCs w:val="20"/>
          <w:lang w:val="it-IT"/>
        </w:rPr>
        <w:t>un piccolo anniversario</w:t>
      </w:r>
      <w:r w:rsidR="00654D03">
        <w:rPr>
          <w:rFonts w:ascii="Arial" w:hAnsi="Arial" w:cs="Arial"/>
          <w:sz w:val="20"/>
          <w:szCs w:val="20"/>
          <w:lang w:val="it-IT"/>
        </w:rPr>
        <w:t xml:space="preserve">: l’istituto </w:t>
      </w:r>
      <w:r w:rsidRPr="000F42EE">
        <w:rPr>
          <w:rFonts w:ascii="Arial" w:hAnsi="Arial" w:cs="Arial"/>
          <w:sz w:val="20"/>
          <w:szCs w:val="20"/>
          <w:lang w:val="it-IT"/>
        </w:rPr>
        <w:t xml:space="preserve">partecipa dalla prima </w:t>
      </w:r>
      <w:r w:rsidR="00654D03">
        <w:rPr>
          <w:rFonts w:ascii="Arial" w:hAnsi="Arial" w:cs="Arial"/>
          <w:sz w:val="20"/>
          <w:szCs w:val="20"/>
          <w:lang w:val="it-IT"/>
        </w:rPr>
        <w:t>edizione dell’iniziativa</w:t>
      </w:r>
      <w:r w:rsidRPr="000F42EE">
        <w:rPr>
          <w:rFonts w:ascii="Arial" w:hAnsi="Arial" w:cs="Arial"/>
          <w:sz w:val="20"/>
          <w:szCs w:val="20"/>
          <w:lang w:val="it-IT"/>
        </w:rPr>
        <w:t xml:space="preserve"> del 2009 (</w:t>
      </w:r>
      <w:r w:rsidR="00B614C8">
        <w:rPr>
          <w:rFonts w:ascii="Arial" w:hAnsi="Arial" w:cs="Arial"/>
          <w:sz w:val="20"/>
          <w:szCs w:val="20"/>
          <w:lang w:val="it-IT"/>
        </w:rPr>
        <w:t>con l’unica ecce</w:t>
      </w:r>
      <w:r w:rsidR="00654D03">
        <w:rPr>
          <w:rFonts w:ascii="Arial" w:hAnsi="Arial" w:cs="Arial"/>
          <w:sz w:val="20"/>
          <w:szCs w:val="20"/>
          <w:lang w:val="it-IT"/>
        </w:rPr>
        <w:t>zion</w:t>
      </w:r>
      <w:r w:rsidR="00B614C8">
        <w:rPr>
          <w:rFonts w:ascii="Arial" w:hAnsi="Arial" w:cs="Arial"/>
          <w:sz w:val="20"/>
          <w:szCs w:val="20"/>
          <w:lang w:val="it-IT"/>
        </w:rPr>
        <w:t>e</w:t>
      </w:r>
      <w:r w:rsidR="00654D03">
        <w:rPr>
          <w:rFonts w:ascii="Arial" w:hAnsi="Arial" w:cs="Arial"/>
          <w:sz w:val="20"/>
          <w:szCs w:val="20"/>
          <w:lang w:val="it-IT"/>
        </w:rPr>
        <w:t xml:space="preserve"> </w:t>
      </w:r>
      <w:r w:rsidR="00B614C8">
        <w:rPr>
          <w:rFonts w:ascii="Arial" w:hAnsi="Arial" w:cs="Arial"/>
          <w:sz w:val="20"/>
          <w:szCs w:val="20"/>
          <w:lang w:val="it-IT"/>
        </w:rPr>
        <w:t>del 2020 a causa della c</w:t>
      </w:r>
      <w:r w:rsidRPr="000F42EE">
        <w:rPr>
          <w:rFonts w:ascii="Arial" w:hAnsi="Arial" w:cs="Arial"/>
          <w:sz w:val="20"/>
          <w:szCs w:val="20"/>
          <w:lang w:val="it-IT"/>
        </w:rPr>
        <w:t xml:space="preserve">ovid). I media interessati sono cordialmente invitati a partecipare alla partenza a Mölten alle 8.15 presso il campo sportivo. Saranno presenti anche rappresentanti della Caritas e saranno disponibili per interviste insieme ai responsabili della scuola secondaria di Mölten. </w:t>
      </w:r>
    </w:p>
    <w:p w:rsidR="000F42EE" w:rsidRPr="000F42EE" w:rsidRDefault="000F42EE" w:rsidP="000F42EE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</w:p>
    <w:p w:rsidR="000F42EE" w:rsidRDefault="000F42EE" w:rsidP="000F42EE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0F42EE">
        <w:rPr>
          <w:rFonts w:ascii="Arial" w:hAnsi="Arial" w:cs="Arial"/>
          <w:sz w:val="20"/>
          <w:szCs w:val="20"/>
          <w:lang w:val="it-IT"/>
        </w:rPr>
        <w:t xml:space="preserve">Chiunque desideri maggiori informazioni sul progetto </w:t>
      </w:r>
      <w:r w:rsidR="00B614C8">
        <w:rPr>
          <w:rFonts w:ascii="Arial" w:hAnsi="Arial" w:cs="Arial"/>
          <w:sz w:val="20"/>
          <w:szCs w:val="20"/>
          <w:lang w:val="it-IT"/>
        </w:rPr>
        <w:t>Corsa dei miracoli</w:t>
      </w:r>
      <w:r w:rsidRPr="000F42EE">
        <w:rPr>
          <w:rFonts w:ascii="Arial" w:hAnsi="Arial" w:cs="Arial"/>
          <w:sz w:val="20"/>
          <w:szCs w:val="20"/>
          <w:lang w:val="it-IT"/>
        </w:rPr>
        <w:t xml:space="preserve"> </w:t>
      </w:r>
      <w:r w:rsidR="00B614C8">
        <w:rPr>
          <w:rFonts w:ascii="Arial" w:hAnsi="Arial" w:cs="Arial"/>
          <w:sz w:val="20"/>
          <w:szCs w:val="20"/>
          <w:lang w:val="it-IT"/>
        </w:rPr>
        <w:t>può contattare youngCaritas all’</w:t>
      </w:r>
      <w:bookmarkStart w:id="2" w:name="_GoBack"/>
      <w:bookmarkEnd w:id="2"/>
      <w:r w:rsidRPr="000F42EE">
        <w:rPr>
          <w:rFonts w:ascii="Arial" w:hAnsi="Arial" w:cs="Arial"/>
          <w:sz w:val="20"/>
          <w:szCs w:val="20"/>
          <w:lang w:val="it-IT"/>
        </w:rPr>
        <w:t xml:space="preserve">indirizzo </w:t>
      </w:r>
      <w:hyperlink r:id="rId9" w:history="1">
        <w:r w:rsidRPr="00D34065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info@youngcaritas.bz.it</w:t>
        </w:r>
      </w:hyperlink>
      <w:r w:rsidRPr="000F42EE">
        <w:rPr>
          <w:rFonts w:ascii="Arial" w:hAnsi="Arial" w:cs="Arial"/>
          <w:sz w:val="20"/>
          <w:szCs w:val="20"/>
          <w:lang w:val="it-IT"/>
        </w:rPr>
        <w:t>.</w:t>
      </w:r>
    </w:p>
    <w:p w:rsidR="00395359" w:rsidRDefault="00395359" w:rsidP="000F42EE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</w:p>
    <w:p w:rsidR="00925276" w:rsidRPr="000F42EE" w:rsidRDefault="00AD4F8F" w:rsidP="008E7402">
      <w:pPr>
        <w:outlineLvl w:val="0"/>
        <w:rPr>
          <w:rFonts w:ascii="Arial" w:hAnsi="Arial" w:cs="Arial"/>
          <w:sz w:val="20"/>
          <w:szCs w:val="20"/>
          <w:lang w:val="it-IT"/>
        </w:rPr>
      </w:pPr>
      <w:r w:rsidRPr="000F42EE">
        <w:rPr>
          <w:rFonts w:ascii="Arial" w:hAnsi="Arial" w:cs="Arial"/>
          <w:sz w:val="20"/>
          <w:szCs w:val="20"/>
          <w:lang w:val="it-IT"/>
        </w:rPr>
        <w:t xml:space="preserve"> </w:t>
      </w:r>
    </w:p>
    <w:p w:rsidR="00D4091D" w:rsidRPr="000F42EE" w:rsidRDefault="00D4091D" w:rsidP="00925276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</w:p>
    <w:p w:rsidR="00D4091D" w:rsidRPr="000F42EE" w:rsidRDefault="00AD2D83" w:rsidP="00925276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0F42EE">
        <w:rPr>
          <w:rFonts w:ascii="Arial" w:hAnsi="Arial" w:cs="Arial"/>
          <w:sz w:val="20"/>
          <w:szCs w:val="20"/>
          <w:lang w:val="it-IT"/>
        </w:rPr>
        <w:t>Bo</w:t>
      </w:r>
      <w:r w:rsidR="000F42EE">
        <w:rPr>
          <w:rFonts w:ascii="Arial" w:hAnsi="Arial" w:cs="Arial"/>
          <w:sz w:val="20"/>
          <w:szCs w:val="20"/>
          <w:lang w:val="it-IT"/>
        </w:rPr>
        <w:t>lzano</w:t>
      </w:r>
      <w:r w:rsidRPr="000F42EE">
        <w:rPr>
          <w:rFonts w:ascii="Arial" w:hAnsi="Arial" w:cs="Arial"/>
          <w:sz w:val="20"/>
          <w:szCs w:val="20"/>
          <w:lang w:val="it-IT"/>
        </w:rPr>
        <w:t>, 8</w:t>
      </w:r>
      <w:r w:rsidR="00D4091D" w:rsidRPr="000F42EE">
        <w:rPr>
          <w:rFonts w:ascii="Arial" w:hAnsi="Arial" w:cs="Arial"/>
          <w:sz w:val="20"/>
          <w:szCs w:val="20"/>
          <w:lang w:val="it-IT"/>
        </w:rPr>
        <w:t>.</w:t>
      </w:r>
      <w:r w:rsidRPr="000F42EE">
        <w:rPr>
          <w:rFonts w:ascii="Arial" w:hAnsi="Arial" w:cs="Arial"/>
          <w:sz w:val="20"/>
          <w:szCs w:val="20"/>
          <w:lang w:val="it-IT"/>
        </w:rPr>
        <w:t>05.2025</w:t>
      </w:r>
    </w:p>
    <w:sectPr w:rsidR="00D4091D" w:rsidRPr="000F42EE" w:rsidSect="00044DEA"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3A8" w:rsidRDefault="002213A8">
      <w:r>
        <w:separator/>
      </w:r>
    </w:p>
  </w:endnote>
  <w:endnote w:type="continuationSeparator" w:id="0">
    <w:p w:rsidR="002213A8" w:rsidRDefault="00221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 Neue 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3A8" w:rsidRDefault="002213A8">
      <w:r>
        <w:separator/>
      </w:r>
    </w:p>
  </w:footnote>
  <w:footnote w:type="continuationSeparator" w:id="0">
    <w:p w:rsidR="002213A8" w:rsidRDefault="002213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3"/>
  </w:num>
  <w:num w:numId="7">
    <w:abstractNumId w:val="2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A4B"/>
    <w:rsid w:val="00007E02"/>
    <w:rsid w:val="00014D00"/>
    <w:rsid w:val="0001523F"/>
    <w:rsid w:val="00023EA7"/>
    <w:rsid w:val="00025E05"/>
    <w:rsid w:val="00030148"/>
    <w:rsid w:val="0003081D"/>
    <w:rsid w:val="00034BD0"/>
    <w:rsid w:val="00044DEA"/>
    <w:rsid w:val="00045AD6"/>
    <w:rsid w:val="0005490B"/>
    <w:rsid w:val="00054C66"/>
    <w:rsid w:val="00070F63"/>
    <w:rsid w:val="000719B8"/>
    <w:rsid w:val="000774C8"/>
    <w:rsid w:val="0008276E"/>
    <w:rsid w:val="000A5E51"/>
    <w:rsid w:val="000B1976"/>
    <w:rsid w:val="000B6635"/>
    <w:rsid w:val="000C0410"/>
    <w:rsid w:val="000F084D"/>
    <w:rsid w:val="000F3940"/>
    <w:rsid w:val="000F42EE"/>
    <w:rsid w:val="000F7241"/>
    <w:rsid w:val="00117C54"/>
    <w:rsid w:val="00142401"/>
    <w:rsid w:val="00144107"/>
    <w:rsid w:val="001454BB"/>
    <w:rsid w:val="0015740E"/>
    <w:rsid w:val="00167C0E"/>
    <w:rsid w:val="0017426E"/>
    <w:rsid w:val="0017445C"/>
    <w:rsid w:val="00177B29"/>
    <w:rsid w:val="001804E1"/>
    <w:rsid w:val="00183550"/>
    <w:rsid w:val="001850C1"/>
    <w:rsid w:val="0018565E"/>
    <w:rsid w:val="00196ABF"/>
    <w:rsid w:val="001A436E"/>
    <w:rsid w:val="001A54DE"/>
    <w:rsid w:val="001B0F58"/>
    <w:rsid w:val="001B3111"/>
    <w:rsid w:val="001B5618"/>
    <w:rsid w:val="001B7D6A"/>
    <w:rsid w:val="001C37BF"/>
    <w:rsid w:val="00202A4F"/>
    <w:rsid w:val="00205D14"/>
    <w:rsid w:val="00215EE7"/>
    <w:rsid w:val="00216132"/>
    <w:rsid w:val="00220B75"/>
    <w:rsid w:val="002213A8"/>
    <w:rsid w:val="00224F75"/>
    <w:rsid w:val="002255CF"/>
    <w:rsid w:val="00233542"/>
    <w:rsid w:val="00240BC1"/>
    <w:rsid w:val="00240FE7"/>
    <w:rsid w:val="00241A19"/>
    <w:rsid w:val="00243ADD"/>
    <w:rsid w:val="0025024E"/>
    <w:rsid w:val="002650FF"/>
    <w:rsid w:val="00281F85"/>
    <w:rsid w:val="002908E1"/>
    <w:rsid w:val="00290BAA"/>
    <w:rsid w:val="00291ECB"/>
    <w:rsid w:val="0029735A"/>
    <w:rsid w:val="002A5597"/>
    <w:rsid w:val="002A5BC8"/>
    <w:rsid w:val="002A701D"/>
    <w:rsid w:val="002A75D1"/>
    <w:rsid w:val="002B2A02"/>
    <w:rsid w:val="002B6CD0"/>
    <w:rsid w:val="002C092E"/>
    <w:rsid w:val="002C3137"/>
    <w:rsid w:val="002C37EB"/>
    <w:rsid w:val="002D04EA"/>
    <w:rsid w:val="002D3A05"/>
    <w:rsid w:val="002E00ED"/>
    <w:rsid w:val="002E497B"/>
    <w:rsid w:val="002F0E48"/>
    <w:rsid w:val="002F182F"/>
    <w:rsid w:val="003101BC"/>
    <w:rsid w:val="003159FC"/>
    <w:rsid w:val="00333D52"/>
    <w:rsid w:val="00334A4B"/>
    <w:rsid w:val="00352F5F"/>
    <w:rsid w:val="00354280"/>
    <w:rsid w:val="00355173"/>
    <w:rsid w:val="003612B6"/>
    <w:rsid w:val="003624A4"/>
    <w:rsid w:val="00362899"/>
    <w:rsid w:val="00365EB9"/>
    <w:rsid w:val="00370F15"/>
    <w:rsid w:val="00371114"/>
    <w:rsid w:val="00373C2C"/>
    <w:rsid w:val="00374D49"/>
    <w:rsid w:val="00384443"/>
    <w:rsid w:val="00390BF4"/>
    <w:rsid w:val="00394C83"/>
    <w:rsid w:val="00395359"/>
    <w:rsid w:val="003A4E43"/>
    <w:rsid w:val="003B50B5"/>
    <w:rsid w:val="003B6058"/>
    <w:rsid w:val="003C7CFD"/>
    <w:rsid w:val="003E2095"/>
    <w:rsid w:val="003E2B42"/>
    <w:rsid w:val="003E68DE"/>
    <w:rsid w:val="0040461C"/>
    <w:rsid w:val="00415D3F"/>
    <w:rsid w:val="00425503"/>
    <w:rsid w:val="00425777"/>
    <w:rsid w:val="004312F9"/>
    <w:rsid w:val="00433FA0"/>
    <w:rsid w:val="004362D5"/>
    <w:rsid w:val="00437A2B"/>
    <w:rsid w:val="00443560"/>
    <w:rsid w:val="00445EFF"/>
    <w:rsid w:val="00446412"/>
    <w:rsid w:val="00456E6B"/>
    <w:rsid w:val="00461C18"/>
    <w:rsid w:val="00463259"/>
    <w:rsid w:val="00464CE1"/>
    <w:rsid w:val="004673E2"/>
    <w:rsid w:val="004833C9"/>
    <w:rsid w:val="004A706A"/>
    <w:rsid w:val="004B0ED5"/>
    <w:rsid w:val="004B2948"/>
    <w:rsid w:val="004B48C3"/>
    <w:rsid w:val="004C2B77"/>
    <w:rsid w:val="004C3A42"/>
    <w:rsid w:val="004D0F92"/>
    <w:rsid w:val="004D5033"/>
    <w:rsid w:val="004D7A1B"/>
    <w:rsid w:val="004F609B"/>
    <w:rsid w:val="004F6EBD"/>
    <w:rsid w:val="005014CE"/>
    <w:rsid w:val="00517B9C"/>
    <w:rsid w:val="00520993"/>
    <w:rsid w:val="0052415C"/>
    <w:rsid w:val="005305B1"/>
    <w:rsid w:val="00534FF7"/>
    <w:rsid w:val="005375B0"/>
    <w:rsid w:val="005376E9"/>
    <w:rsid w:val="00541F00"/>
    <w:rsid w:val="005530C3"/>
    <w:rsid w:val="00554986"/>
    <w:rsid w:val="00557C1B"/>
    <w:rsid w:val="0056544F"/>
    <w:rsid w:val="00565AA6"/>
    <w:rsid w:val="00567472"/>
    <w:rsid w:val="00572804"/>
    <w:rsid w:val="00574E21"/>
    <w:rsid w:val="005760AD"/>
    <w:rsid w:val="005C14C9"/>
    <w:rsid w:val="005C6D86"/>
    <w:rsid w:val="005D2E6E"/>
    <w:rsid w:val="005D3CCA"/>
    <w:rsid w:val="005D591E"/>
    <w:rsid w:val="005F7307"/>
    <w:rsid w:val="005F78D8"/>
    <w:rsid w:val="00601492"/>
    <w:rsid w:val="006050E9"/>
    <w:rsid w:val="006076E5"/>
    <w:rsid w:val="00607CEB"/>
    <w:rsid w:val="006146ED"/>
    <w:rsid w:val="00617F89"/>
    <w:rsid w:val="0062491E"/>
    <w:rsid w:val="00635B06"/>
    <w:rsid w:val="0064040D"/>
    <w:rsid w:val="00640C3F"/>
    <w:rsid w:val="006414C9"/>
    <w:rsid w:val="006460FD"/>
    <w:rsid w:val="00654D03"/>
    <w:rsid w:val="00663E10"/>
    <w:rsid w:val="00675BF1"/>
    <w:rsid w:val="006807B4"/>
    <w:rsid w:val="0068614D"/>
    <w:rsid w:val="006864B5"/>
    <w:rsid w:val="00692990"/>
    <w:rsid w:val="00692F1D"/>
    <w:rsid w:val="006A77CC"/>
    <w:rsid w:val="006B78A2"/>
    <w:rsid w:val="006B7A17"/>
    <w:rsid w:val="006C4292"/>
    <w:rsid w:val="006C4935"/>
    <w:rsid w:val="006C4D4B"/>
    <w:rsid w:val="006D7B3F"/>
    <w:rsid w:val="00704E49"/>
    <w:rsid w:val="00707B75"/>
    <w:rsid w:val="0071344E"/>
    <w:rsid w:val="0072744C"/>
    <w:rsid w:val="00730C43"/>
    <w:rsid w:val="00733D44"/>
    <w:rsid w:val="0074389B"/>
    <w:rsid w:val="00750B0D"/>
    <w:rsid w:val="00752401"/>
    <w:rsid w:val="00760E91"/>
    <w:rsid w:val="007651D0"/>
    <w:rsid w:val="007664DC"/>
    <w:rsid w:val="00773E83"/>
    <w:rsid w:val="00774DEC"/>
    <w:rsid w:val="0078263A"/>
    <w:rsid w:val="00784839"/>
    <w:rsid w:val="00784D6A"/>
    <w:rsid w:val="00790422"/>
    <w:rsid w:val="007967F5"/>
    <w:rsid w:val="007A1437"/>
    <w:rsid w:val="007B0F4E"/>
    <w:rsid w:val="007B2152"/>
    <w:rsid w:val="007B25A1"/>
    <w:rsid w:val="007C0BF6"/>
    <w:rsid w:val="007C4A78"/>
    <w:rsid w:val="007C7D21"/>
    <w:rsid w:val="007D2BEE"/>
    <w:rsid w:val="007D6B07"/>
    <w:rsid w:val="007E0188"/>
    <w:rsid w:val="007F29FE"/>
    <w:rsid w:val="007F4E63"/>
    <w:rsid w:val="007F6AD4"/>
    <w:rsid w:val="007F6CA5"/>
    <w:rsid w:val="008059D4"/>
    <w:rsid w:val="00810AFD"/>
    <w:rsid w:val="00832A42"/>
    <w:rsid w:val="008459F3"/>
    <w:rsid w:val="0085628A"/>
    <w:rsid w:val="008613D3"/>
    <w:rsid w:val="00861F39"/>
    <w:rsid w:val="00865033"/>
    <w:rsid w:val="00865DC3"/>
    <w:rsid w:val="00867079"/>
    <w:rsid w:val="0087229C"/>
    <w:rsid w:val="008752E8"/>
    <w:rsid w:val="00884385"/>
    <w:rsid w:val="0089219E"/>
    <w:rsid w:val="00892690"/>
    <w:rsid w:val="00892B54"/>
    <w:rsid w:val="008A2008"/>
    <w:rsid w:val="008B5F7F"/>
    <w:rsid w:val="008D55ED"/>
    <w:rsid w:val="008E7328"/>
    <w:rsid w:val="008E7402"/>
    <w:rsid w:val="008F43F4"/>
    <w:rsid w:val="008F4F1B"/>
    <w:rsid w:val="00916081"/>
    <w:rsid w:val="009227FB"/>
    <w:rsid w:val="00923C8A"/>
    <w:rsid w:val="00924C5E"/>
    <w:rsid w:val="00925276"/>
    <w:rsid w:val="009274EC"/>
    <w:rsid w:val="0093292B"/>
    <w:rsid w:val="00936442"/>
    <w:rsid w:val="00941C04"/>
    <w:rsid w:val="0095602C"/>
    <w:rsid w:val="00960A39"/>
    <w:rsid w:val="009667EB"/>
    <w:rsid w:val="00967670"/>
    <w:rsid w:val="00972220"/>
    <w:rsid w:val="00977B44"/>
    <w:rsid w:val="00983DDF"/>
    <w:rsid w:val="009902CF"/>
    <w:rsid w:val="00992622"/>
    <w:rsid w:val="00992FB0"/>
    <w:rsid w:val="009934D0"/>
    <w:rsid w:val="00994652"/>
    <w:rsid w:val="009A58DB"/>
    <w:rsid w:val="009B3CE3"/>
    <w:rsid w:val="009B42C7"/>
    <w:rsid w:val="009B43E3"/>
    <w:rsid w:val="009B5BFB"/>
    <w:rsid w:val="009C32F6"/>
    <w:rsid w:val="009D7AC3"/>
    <w:rsid w:val="009E004B"/>
    <w:rsid w:val="009E6F21"/>
    <w:rsid w:val="009E75A7"/>
    <w:rsid w:val="00A01B2E"/>
    <w:rsid w:val="00A077F4"/>
    <w:rsid w:val="00A1041D"/>
    <w:rsid w:val="00A12844"/>
    <w:rsid w:val="00A246A5"/>
    <w:rsid w:val="00A25309"/>
    <w:rsid w:val="00A31F86"/>
    <w:rsid w:val="00A3425E"/>
    <w:rsid w:val="00A40364"/>
    <w:rsid w:val="00A520D2"/>
    <w:rsid w:val="00A53EDA"/>
    <w:rsid w:val="00A55E46"/>
    <w:rsid w:val="00A664EE"/>
    <w:rsid w:val="00A736C0"/>
    <w:rsid w:val="00A75F07"/>
    <w:rsid w:val="00A8127E"/>
    <w:rsid w:val="00A81CFD"/>
    <w:rsid w:val="00A82FC2"/>
    <w:rsid w:val="00A85CD8"/>
    <w:rsid w:val="00A87114"/>
    <w:rsid w:val="00A90198"/>
    <w:rsid w:val="00A93149"/>
    <w:rsid w:val="00AA58DA"/>
    <w:rsid w:val="00AA77D2"/>
    <w:rsid w:val="00AB571C"/>
    <w:rsid w:val="00AD2D83"/>
    <w:rsid w:val="00AD4F8F"/>
    <w:rsid w:val="00AF2774"/>
    <w:rsid w:val="00AF381D"/>
    <w:rsid w:val="00AF40EC"/>
    <w:rsid w:val="00AF47C3"/>
    <w:rsid w:val="00AF492E"/>
    <w:rsid w:val="00AF5303"/>
    <w:rsid w:val="00AF6C14"/>
    <w:rsid w:val="00AF7D8E"/>
    <w:rsid w:val="00B03179"/>
    <w:rsid w:val="00B109DB"/>
    <w:rsid w:val="00B319CD"/>
    <w:rsid w:val="00B3539F"/>
    <w:rsid w:val="00B46B16"/>
    <w:rsid w:val="00B575AD"/>
    <w:rsid w:val="00B614C8"/>
    <w:rsid w:val="00B65090"/>
    <w:rsid w:val="00B74FD7"/>
    <w:rsid w:val="00BA2677"/>
    <w:rsid w:val="00BC2E04"/>
    <w:rsid w:val="00BC3355"/>
    <w:rsid w:val="00BC5F80"/>
    <w:rsid w:val="00BD30AF"/>
    <w:rsid w:val="00BD358E"/>
    <w:rsid w:val="00BD55EF"/>
    <w:rsid w:val="00BD6B59"/>
    <w:rsid w:val="00BE15CA"/>
    <w:rsid w:val="00BE1ACE"/>
    <w:rsid w:val="00BF383A"/>
    <w:rsid w:val="00C00F6C"/>
    <w:rsid w:val="00C01B42"/>
    <w:rsid w:val="00C13A9C"/>
    <w:rsid w:val="00C305B5"/>
    <w:rsid w:val="00C401E5"/>
    <w:rsid w:val="00C407AB"/>
    <w:rsid w:val="00C41AF6"/>
    <w:rsid w:val="00C512DE"/>
    <w:rsid w:val="00C52346"/>
    <w:rsid w:val="00C579E7"/>
    <w:rsid w:val="00C73019"/>
    <w:rsid w:val="00C73915"/>
    <w:rsid w:val="00C805A4"/>
    <w:rsid w:val="00C81B37"/>
    <w:rsid w:val="00C85F90"/>
    <w:rsid w:val="00C90607"/>
    <w:rsid w:val="00C94BD7"/>
    <w:rsid w:val="00CA1C3E"/>
    <w:rsid w:val="00CA71A4"/>
    <w:rsid w:val="00CB1A84"/>
    <w:rsid w:val="00CC3F9A"/>
    <w:rsid w:val="00CC4DFA"/>
    <w:rsid w:val="00CD1FF7"/>
    <w:rsid w:val="00CE5A33"/>
    <w:rsid w:val="00CE607F"/>
    <w:rsid w:val="00CF027A"/>
    <w:rsid w:val="00D04AEB"/>
    <w:rsid w:val="00D04FE2"/>
    <w:rsid w:val="00D05070"/>
    <w:rsid w:val="00D12AFB"/>
    <w:rsid w:val="00D131A9"/>
    <w:rsid w:val="00D1780E"/>
    <w:rsid w:val="00D24F07"/>
    <w:rsid w:val="00D27CF4"/>
    <w:rsid w:val="00D3310C"/>
    <w:rsid w:val="00D34013"/>
    <w:rsid w:val="00D35FD3"/>
    <w:rsid w:val="00D4091D"/>
    <w:rsid w:val="00D45D9C"/>
    <w:rsid w:val="00D55CF8"/>
    <w:rsid w:val="00D57F15"/>
    <w:rsid w:val="00D70F60"/>
    <w:rsid w:val="00D82255"/>
    <w:rsid w:val="00D90632"/>
    <w:rsid w:val="00D90C6B"/>
    <w:rsid w:val="00DA2846"/>
    <w:rsid w:val="00DA6625"/>
    <w:rsid w:val="00DA7362"/>
    <w:rsid w:val="00DC3775"/>
    <w:rsid w:val="00DC5102"/>
    <w:rsid w:val="00DD11E9"/>
    <w:rsid w:val="00E00EFA"/>
    <w:rsid w:val="00E04273"/>
    <w:rsid w:val="00E05F8B"/>
    <w:rsid w:val="00E11980"/>
    <w:rsid w:val="00E17DE8"/>
    <w:rsid w:val="00E25E98"/>
    <w:rsid w:val="00E2698C"/>
    <w:rsid w:val="00E31D20"/>
    <w:rsid w:val="00E416F1"/>
    <w:rsid w:val="00E427A0"/>
    <w:rsid w:val="00E5171B"/>
    <w:rsid w:val="00E64858"/>
    <w:rsid w:val="00E66695"/>
    <w:rsid w:val="00E76BDE"/>
    <w:rsid w:val="00E81E84"/>
    <w:rsid w:val="00E81ECD"/>
    <w:rsid w:val="00E82625"/>
    <w:rsid w:val="00E83DD4"/>
    <w:rsid w:val="00E86AEA"/>
    <w:rsid w:val="00E91696"/>
    <w:rsid w:val="00E92AB9"/>
    <w:rsid w:val="00E94211"/>
    <w:rsid w:val="00E97F82"/>
    <w:rsid w:val="00EE4998"/>
    <w:rsid w:val="00EF15EF"/>
    <w:rsid w:val="00F00437"/>
    <w:rsid w:val="00F01EC9"/>
    <w:rsid w:val="00F03031"/>
    <w:rsid w:val="00F22A7D"/>
    <w:rsid w:val="00F23028"/>
    <w:rsid w:val="00F26924"/>
    <w:rsid w:val="00F32CC3"/>
    <w:rsid w:val="00F350EE"/>
    <w:rsid w:val="00F374A1"/>
    <w:rsid w:val="00F403FF"/>
    <w:rsid w:val="00F42B7E"/>
    <w:rsid w:val="00F621B8"/>
    <w:rsid w:val="00F833CE"/>
    <w:rsid w:val="00F863C5"/>
    <w:rsid w:val="00F90B8E"/>
    <w:rsid w:val="00F90BD5"/>
    <w:rsid w:val="00F92B2C"/>
    <w:rsid w:val="00FA47C1"/>
    <w:rsid w:val="00FA7AED"/>
    <w:rsid w:val="00FB3690"/>
    <w:rsid w:val="00FC5188"/>
    <w:rsid w:val="00FC6306"/>
    <w:rsid w:val="00FD5E58"/>
    <w:rsid w:val="00FE115C"/>
    <w:rsid w:val="00FE7419"/>
    <w:rsid w:val="00FF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6470A470"/>
  <w15:docId w15:val="{3D78AA99-7592-4E1E-B59C-48B147120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Swis721 Lt BT" w:hAnsi="Swis721 Lt BT"/>
      <w:sz w:val="22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Titolo5">
    <w:name w:val="heading 5"/>
    <w:basedOn w:val="Normale"/>
    <w:next w:val="Normale"/>
    <w:qFormat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rmatvorlage1">
    <w:name w:val="Formatvorlage1"/>
    <w:basedOn w:val="Titolo5"/>
    <w:autoRedefine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Normale"/>
    <w:autoRedefine/>
  </w:style>
  <w:style w:type="character" w:styleId="Enfasigrassetto">
    <w:name w:val="Strong"/>
    <w:qFormat/>
    <w:rsid w:val="002D04EA"/>
    <w:rPr>
      <w:b/>
      <w:bCs/>
    </w:rPr>
  </w:style>
  <w:style w:type="paragraph" w:styleId="Intestazione">
    <w:name w:val="header"/>
    <w:basedOn w:val="Normale"/>
    <w:rsid w:val="00675BF1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675BF1"/>
    <w:pPr>
      <w:tabs>
        <w:tab w:val="center" w:pos="4536"/>
        <w:tab w:val="right" w:pos="9072"/>
      </w:tabs>
    </w:pPr>
  </w:style>
  <w:style w:type="paragraph" w:styleId="Mappadocumento">
    <w:name w:val="Document Map"/>
    <w:basedOn w:val="Normale"/>
    <w:semiHidden/>
    <w:rsid w:val="00045AD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llegamentoipertestuale">
    <w:name w:val="Hyperlink"/>
    <w:rsid w:val="00183550"/>
    <w:rPr>
      <w:color w:val="0000FF"/>
      <w:u w:val="single"/>
    </w:rPr>
  </w:style>
  <w:style w:type="paragraph" w:styleId="PreformattatoHTML">
    <w:name w:val="HTML Preformatted"/>
    <w:basedOn w:val="Normale"/>
    <w:rsid w:val="00983D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lietext-SCHWARZ">
    <w:name w:val="fließtext-SCHWARZ"/>
    <w:basedOn w:val="Normale"/>
    <w:rsid w:val="0017445C"/>
    <w:pPr>
      <w:autoSpaceDE w:val="0"/>
      <w:autoSpaceDN w:val="0"/>
      <w:adjustRightInd w:val="0"/>
      <w:spacing w:line="240" w:lineRule="atLeast"/>
      <w:textAlignment w:val="center"/>
    </w:pPr>
    <w:rPr>
      <w:rFonts w:ascii="Helvetica Neue Light" w:hAnsi="Helvetica Neue Light" w:cs="Helvetica Neue Light"/>
      <w:color w:val="000000"/>
      <w:spacing w:val="1"/>
      <w:sz w:val="18"/>
      <w:szCs w:val="18"/>
    </w:rPr>
  </w:style>
  <w:style w:type="paragraph" w:styleId="Testofumetto">
    <w:name w:val="Balloon Text"/>
    <w:basedOn w:val="Normale"/>
    <w:link w:val="TestofumettoCarattere"/>
    <w:rsid w:val="00BD30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BD30AF"/>
    <w:rPr>
      <w:rFonts w:ascii="Tahoma" w:hAnsi="Tahoma" w:cs="Tahoma"/>
      <w:sz w:val="16"/>
      <w:szCs w:val="16"/>
    </w:rPr>
  </w:style>
  <w:style w:type="character" w:styleId="Rimandocommento">
    <w:name w:val="annotation reference"/>
    <w:rsid w:val="00BD30A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BD30AF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BD30AF"/>
    <w:rPr>
      <w:rFonts w:ascii="Swis721 Lt BT" w:hAnsi="Swis721 Lt BT"/>
    </w:rPr>
  </w:style>
  <w:style w:type="paragraph" w:styleId="Soggettocommento">
    <w:name w:val="annotation subject"/>
    <w:basedOn w:val="Testocommento"/>
    <w:next w:val="Testocommento"/>
    <w:link w:val="SoggettocommentoCarattere"/>
    <w:rsid w:val="00BD30AF"/>
    <w:rPr>
      <w:b/>
      <w:bCs/>
    </w:rPr>
  </w:style>
  <w:style w:type="character" w:customStyle="1" w:styleId="SoggettocommentoCarattere">
    <w:name w:val="Soggetto commento Carattere"/>
    <w:link w:val="Soggettocommento"/>
    <w:rsid w:val="00BD30AF"/>
    <w:rPr>
      <w:rFonts w:ascii="Swis721 Lt BT" w:hAnsi="Swis721 Lt B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youngcaritas.bz.i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6B021-4B75-49A1-A040-0B6A5FF46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Bozen, 29</vt:lpstr>
      <vt:lpstr>Bozen, 29</vt:lpstr>
    </vt:vector>
  </TitlesOfParts>
  <Company>Caritas Diözese Bozen-Brixen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Bozen, 29</dc:title>
  <dc:creator>sabine</dc:creator>
  <cp:lastModifiedBy>Roberta Bravi</cp:lastModifiedBy>
  <cp:revision>15</cp:revision>
  <dcterms:created xsi:type="dcterms:W3CDTF">2024-04-09T12:26:00Z</dcterms:created>
  <dcterms:modified xsi:type="dcterms:W3CDTF">2025-05-07T10:48:00Z</dcterms:modified>
</cp:coreProperties>
</file>