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861" w:rsidRPr="00663E5C" w:rsidRDefault="00A56861" w:rsidP="00A56861">
      <w:pPr>
        <w:spacing w:before="100" w:beforeAutospacing="1" w:after="100" w:afterAutospacing="1" w:line="240" w:lineRule="auto"/>
        <w:outlineLvl w:val="2"/>
        <w:rPr>
          <w:rFonts w:ascii="Arial" w:eastAsia="Times New Roman" w:hAnsi="Arial" w:cs="Arial"/>
          <w:bCs/>
          <w:u w:val="single"/>
          <w:lang w:val="de-DE" w:eastAsia="de-DE"/>
        </w:rPr>
      </w:pPr>
      <w:r w:rsidRPr="00663E5C">
        <w:rPr>
          <w:rFonts w:ascii="Arial" w:eastAsia="Times New Roman" w:hAnsi="Arial" w:cs="Arial"/>
          <w:bCs/>
          <w:u w:val="single"/>
          <w:lang w:val="de-DE" w:eastAsia="de-DE"/>
        </w:rPr>
        <w:t xml:space="preserve">Pfarrcaritas-Tagung </w:t>
      </w:r>
      <w:r w:rsidRPr="00C174EF">
        <w:rPr>
          <w:rFonts w:ascii="Arial" w:eastAsia="Times New Roman" w:hAnsi="Arial" w:cs="Arial"/>
          <w:bCs/>
          <w:u w:val="single"/>
          <w:lang w:val="de-DE" w:eastAsia="de-DE"/>
        </w:rPr>
        <w:t>20</w:t>
      </w:r>
      <w:r>
        <w:rPr>
          <w:rFonts w:ascii="Arial" w:eastAsia="Times New Roman" w:hAnsi="Arial" w:cs="Arial"/>
          <w:bCs/>
          <w:u w:val="single"/>
          <w:lang w:val="de-DE" w:eastAsia="de-DE"/>
        </w:rPr>
        <w:t>25</w:t>
      </w:r>
    </w:p>
    <w:p w:rsidR="00A56861" w:rsidRPr="00A56861" w:rsidRDefault="000B3B31" w:rsidP="00A56861">
      <w:pPr>
        <w:spacing w:before="100" w:beforeAutospacing="1" w:after="100" w:afterAutospacing="1" w:line="240" w:lineRule="auto"/>
        <w:outlineLvl w:val="2"/>
        <w:rPr>
          <w:rFonts w:ascii="Arial" w:eastAsia="Times New Roman" w:hAnsi="Arial" w:cs="Arial"/>
          <w:b/>
          <w:bCs/>
          <w:sz w:val="28"/>
          <w:szCs w:val="28"/>
          <w:lang w:val="de-DE" w:eastAsia="de-DE"/>
        </w:rPr>
      </w:pPr>
      <w:r>
        <w:rPr>
          <w:rFonts w:ascii="Arial" w:eastAsia="Times New Roman" w:hAnsi="Arial" w:cs="Arial"/>
          <w:b/>
          <w:bCs/>
          <w:sz w:val="28"/>
          <w:szCs w:val="28"/>
          <w:lang w:val="de-DE" w:eastAsia="de-DE"/>
        </w:rPr>
        <w:t>„</w:t>
      </w:r>
      <w:r w:rsidR="00A56861" w:rsidRPr="00A56861">
        <w:rPr>
          <w:rFonts w:ascii="Arial" w:eastAsia="Times New Roman" w:hAnsi="Arial" w:cs="Arial"/>
          <w:b/>
          <w:bCs/>
          <w:sz w:val="28"/>
          <w:szCs w:val="28"/>
          <w:lang w:val="de-DE" w:eastAsia="de-DE"/>
        </w:rPr>
        <w:t>Begegnungen bewegen, Netzwerke stärken</w:t>
      </w:r>
      <w:r>
        <w:rPr>
          <w:rFonts w:ascii="Arial" w:eastAsia="Times New Roman" w:hAnsi="Arial" w:cs="Arial"/>
          <w:b/>
          <w:bCs/>
          <w:sz w:val="28"/>
          <w:szCs w:val="28"/>
          <w:lang w:val="de-DE" w:eastAsia="de-DE"/>
        </w:rPr>
        <w:t>“</w:t>
      </w:r>
    </w:p>
    <w:p w:rsidR="00A56861" w:rsidRPr="00A56861" w:rsidRDefault="00A56861" w:rsidP="00A56861">
      <w:pPr>
        <w:spacing w:before="100" w:beforeAutospacing="1" w:after="100" w:afterAutospacing="1" w:line="240" w:lineRule="auto"/>
        <w:outlineLvl w:val="2"/>
        <w:rPr>
          <w:rFonts w:ascii="Arial" w:eastAsia="Times New Roman" w:hAnsi="Arial" w:cs="Arial"/>
          <w:b/>
          <w:bCs/>
          <w:sz w:val="20"/>
          <w:szCs w:val="20"/>
          <w:lang w:val="de-DE" w:eastAsia="de-DE"/>
        </w:rPr>
      </w:pPr>
      <w:r w:rsidRPr="00A56861">
        <w:rPr>
          <w:rFonts w:ascii="Arial" w:eastAsia="Times New Roman" w:hAnsi="Arial" w:cs="Arial"/>
          <w:b/>
          <w:bCs/>
          <w:sz w:val="20"/>
          <w:szCs w:val="20"/>
          <w:lang w:val="de-DE" w:eastAsia="de-DE"/>
        </w:rPr>
        <w:t>Unter dem Motto „Begegnungen bewegen, Netzwerke stärken“ trafen sich am Samstag zahlreiche Mitarbeiterinnen und Mitarbeiter der Pfarrcaritas, Freiwillige und Interessierte</w:t>
      </w:r>
      <w:r w:rsidR="005A5687">
        <w:rPr>
          <w:rFonts w:ascii="Arial" w:eastAsia="Times New Roman" w:hAnsi="Arial" w:cs="Arial"/>
          <w:b/>
          <w:bCs/>
          <w:sz w:val="20"/>
          <w:szCs w:val="20"/>
          <w:lang w:val="de-DE" w:eastAsia="de-DE"/>
        </w:rPr>
        <w:t xml:space="preserve"> zur diesjährigen Pfarrcaritas-Tagung</w:t>
      </w:r>
      <w:r w:rsidRPr="00A56861">
        <w:rPr>
          <w:rFonts w:ascii="Arial" w:eastAsia="Times New Roman" w:hAnsi="Arial" w:cs="Arial"/>
          <w:b/>
          <w:bCs/>
          <w:sz w:val="20"/>
          <w:szCs w:val="20"/>
          <w:lang w:val="de-DE" w:eastAsia="de-DE"/>
        </w:rPr>
        <w:t xml:space="preserve"> im Pastoralzentrum Bozen. Im Mittelpunkt standen Themen wie Einsamkeit, Geborgenheit, </w:t>
      </w:r>
      <w:proofErr w:type="spellStart"/>
      <w:r w:rsidRPr="00A56861">
        <w:rPr>
          <w:rFonts w:ascii="Arial" w:eastAsia="Times New Roman" w:hAnsi="Arial" w:cs="Arial"/>
          <w:b/>
          <w:bCs/>
          <w:sz w:val="20"/>
          <w:szCs w:val="20"/>
          <w:lang w:val="de-DE" w:eastAsia="de-DE"/>
        </w:rPr>
        <w:t>Caring</w:t>
      </w:r>
      <w:proofErr w:type="spellEnd"/>
      <w:r w:rsidRPr="00A56861">
        <w:rPr>
          <w:rFonts w:ascii="Arial" w:eastAsia="Times New Roman" w:hAnsi="Arial" w:cs="Arial"/>
          <w:b/>
          <w:bCs/>
          <w:sz w:val="20"/>
          <w:szCs w:val="20"/>
          <w:lang w:val="de-DE" w:eastAsia="de-DE"/>
        </w:rPr>
        <w:t xml:space="preserve"> Communities </w:t>
      </w:r>
      <w:r w:rsidR="000B3B31">
        <w:rPr>
          <w:rFonts w:ascii="Arial" w:eastAsia="Times New Roman" w:hAnsi="Arial" w:cs="Arial"/>
          <w:b/>
          <w:bCs/>
          <w:sz w:val="20"/>
          <w:szCs w:val="20"/>
          <w:lang w:val="de-DE" w:eastAsia="de-DE"/>
        </w:rPr>
        <w:t xml:space="preserve">(sorgende Gemeinschaften) </w:t>
      </w:r>
      <w:r w:rsidRPr="00A56861">
        <w:rPr>
          <w:rFonts w:ascii="Arial" w:eastAsia="Times New Roman" w:hAnsi="Arial" w:cs="Arial"/>
          <w:b/>
          <w:bCs/>
          <w:sz w:val="20"/>
          <w:szCs w:val="20"/>
          <w:lang w:val="de-DE" w:eastAsia="de-DE"/>
        </w:rPr>
        <w:t>und die Bedeutung sozialer Bindungen.</w:t>
      </w:r>
    </w:p>
    <w:p w:rsidR="00A56861" w:rsidRPr="00A56861" w:rsidRDefault="00A56861" w:rsidP="00A56861">
      <w:pPr>
        <w:spacing w:before="100" w:beforeAutospacing="1" w:after="100" w:afterAutospacing="1" w:line="240" w:lineRule="auto"/>
        <w:outlineLvl w:val="2"/>
        <w:rPr>
          <w:rFonts w:ascii="Arial" w:eastAsia="Times New Roman" w:hAnsi="Arial" w:cs="Arial"/>
          <w:bCs/>
          <w:sz w:val="20"/>
          <w:szCs w:val="20"/>
          <w:lang w:val="de-DE" w:eastAsia="de-DE"/>
        </w:rPr>
      </w:pPr>
      <w:r w:rsidRPr="00A56861">
        <w:rPr>
          <w:rFonts w:ascii="Arial" w:eastAsia="Times New Roman" w:hAnsi="Arial" w:cs="Arial"/>
          <w:bCs/>
          <w:sz w:val="20"/>
          <w:szCs w:val="20"/>
          <w:lang w:val="de-DE" w:eastAsia="de-DE"/>
        </w:rPr>
        <w:t xml:space="preserve"> „Die Pfarrcaritas ist ein unverzichtbarer Ort gelebter Solidarität und Menschlichkeit. Gemeinsam mit den vielen Freiwilligen vor Ort b</w:t>
      </w:r>
      <w:r w:rsidR="005A5687">
        <w:rPr>
          <w:rFonts w:ascii="Arial" w:eastAsia="Times New Roman" w:hAnsi="Arial" w:cs="Arial"/>
          <w:bCs/>
          <w:sz w:val="20"/>
          <w:szCs w:val="20"/>
          <w:lang w:val="de-DE" w:eastAsia="de-DE"/>
        </w:rPr>
        <w:t>auen</w:t>
      </w:r>
      <w:r w:rsidRPr="00A56861">
        <w:rPr>
          <w:rFonts w:ascii="Arial" w:eastAsia="Times New Roman" w:hAnsi="Arial" w:cs="Arial"/>
          <w:bCs/>
          <w:sz w:val="20"/>
          <w:szCs w:val="20"/>
          <w:lang w:val="de-DE" w:eastAsia="de-DE"/>
        </w:rPr>
        <w:t xml:space="preserve"> wir </w:t>
      </w:r>
      <w:r w:rsidR="005A5687">
        <w:rPr>
          <w:rFonts w:ascii="Arial" w:eastAsia="Times New Roman" w:hAnsi="Arial" w:cs="Arial"/>
          <w:bCs/>
          <w:sz w:val="20"/>
          <w:szCs w:val="20"/>
          <w:lang w:val="de-DE" w:eastAsia="de-DE"/>
        </w:rPr>
        <w:t xml:space="preserve">an dem </w:t>
      </w:r>
      <w:r w:rsidRPr="00A56861">
        <w:rPr>
          <w:rFonts w:ascii="Arial" w:eastAsia="Times New Roman" w:hAnsi="Arial" w:cs="Arial"/>
          <w:bCs/>
          <w:sz w:val="20"/>
          <w:szCs w:val="20"/>
          <w:lang w:val="de-DE" w:eastAsia="de-DE"/>
        </w:rPr>
        <w:t>starke</w:t>
      </w:r>
      <w:r w:rsidR="005A5687">
        <w:rPr>
          <w:rFonts w:ascii="Arial" w:eastAsia="Times New Roman" w:hAnsi="Arial" w:cs="Arial"/>
          <w:bCs/>
          <w:sz w:val="20"/>
          <w:szCs w:val="20"/>
          <w:lang w:val="de-DE" w:eastAsia="de-DE"/>
        </w:rPr>
        <w:t>n</w:t>
      </w:r>
      <w:r w:rsidRPr="00A56861">
        <w:rPr>
          <w:rFonts w:ascii="Arial" w:eastAsia="Times New Roman" w:hAnsi="Arial" w:cs="Arial"/>
          <w:bCs/>
          <w:sz w:val="20"/>
          <w:szCs w:val="20"/>
          <w:lang w:val="de-DE" w:eastAsia="de-DE"/>
        </w:rPr>
        <w:t xml:space="preserve"> Netz</w:t>
      </w:r>
      <w:r w:rsidR="005A5687">
        <w:rPr>
          <w:rFonts w:ascii="Arial" w:eastAsia="Times New Roman" w:hAnsi="Arial" w:cs="Arial"/>
          <w:bCs/>
          <w:sz w:val="20"/>
          <w:szCs w:val="20"/>
          <w:lang w:val="de-DE" w:eastAsia="de-DE"/>
        </w:rPr>
        <w:t xml:space="preserve"> weiter</w:t>
      </w:r>
      <w:r w:rsidRPr="00A56861">
        <w:rPr>
          <w:rFonts w:ascii="Arial" w:eastAsia="Times New Roman" w:hAnsi="Arial" w:cs="Arial"/>
          <w:bCs/>
          <w:sz w:val="20"/>
          <w:szCs w:val="20"/>
          <w:lang w:val="de-DE" w:eastAsia="de-DE"/>
        </w:rPr>
        <w:t>, das Menschen auffängt und begleitet“</w:t>
      </w:r>
      <w:r>
        <w:rPr>
          <w:rFonts w:ascii="Arial" w:eastAsia="Times New Roman" w:hAnsi="Arial" w:cs="Arial"/>
          <w:bCs/>
          <w:sz w:val="20"/>
          <w:szCs w:val="20"/>
          <w:lang w:val="de-DE" w:eastAsia="de-DE"/>
        </w:rPr>
        <w:t>, betonte Caritas-Direktorin Beatrix Mairhofer einleitend.</w:t>
      </w:r>
    </w:p>
    <w:p w:rsidR="00A56861" w:rsidRPr="00A56861" w:rsidRDefault="00A56861" w:rsidP="00A56861">
      <w:pPr>
        <w:spacing w:before="100" w:beforeAutospacing="1" w:after="100" w:afterAutospacing="1" w:line="240" w:lineRule="auto"/>
        <w:outlineLvl w:val="2"/>
        <w:rPr>
          <w:rFonts w:ascii="Arial" w:eastAsia="Times New Roman" w:hAnsi="Arial" w:cs="Arial"/>
          <w:bCs/>
          <w:sz w:val="20"/>
          <w:szCs w:val="20"/>
          <w:lang w:val="de-DE" w:eastAsia="de-DE"/>
        </w:rPr>
      </w:pPr>
      <w:r w:rsidRPr="00A56861">
        <w:rPr>
          <w:rFonts w:ascii="Arial" w:eastAsia="Times New Roman" w:hAnsi="Arial" w:cs="Arial"/>
          <w:bCs/>
          <w:sz w:val="20"/>
          <w:szCs w:val="20"/>
          <w:lang w:val="de-DE" w:eastAsia="de-DE"/>
        </w:rPr>
        <w:t>Impulse gaben</w:t>
      </w:r>
      <w:r>
        <w:rPr>
          <w:rFonts w:ascii="Arial" w:eastAsia="Times New Roman" w:hAnsi="Arial" w:cs="Arial"/>
          <w:bCs/>
          <w:sz w:val="20"/>
          <w:szCs w:val="20"/>
          <w:lang w:val="de-DE" w:eastAsia="de-DE"/>
        </w:rPr>
        <w:t xml:space="preserve"> alsdann</w:t>
      </w:r>
      <w:r w:rsidRPr="00A56861">
        <w:rPr>
          <w:rFonts w:ascii="Arial" w:eastAsia="Times New Roman" w:hAnsi="Arial" w:cs="Arial"/>
          <w:bCs/>
          <w:sz w:val="20"/>
          <w:szCs w:val="20"/>
          <w:lang w:val="de-DE" w:eastAsia="de-DE"/>
        </w:rPr>
        <w:t xml:space="preserve"> Ennio </w:t>
      </w:r>
      <w:proofErr w:type="spellStart"/>
      <w:r w:rsidRPr="00A56861">
        <w:rPr>
          <w:rFonts w:ascii="Arial" w:eastAsia="Times New Roman" w:hAnsi="Arial" w:cs="Arial"/>
          <w:bCs/>
          <w:sz w:val="20"/>
          <w:szCs w:val="20"/>
          <w:lang w:val="de-DE" w:eastAsia="de-DE"/>
        </w:rPr>
        <w:t>Ripamonti</w:t>
      </w:r>
      <w:proofErr w:type="spellEnd"/>
      <w:r w:rsidRPr="00A56861">
        <w:rPr>
          <w:rFonts w:ascii="Arial" w:eastAsia="Times New Roman" w:hAnsi="Arial" w:cs="Arial"/>
          <w:bCs/>
          <w:sz w:val="20"/>
          <w:szCs w:val="20"/>
          <w:lang w:val="de-DE" w:eastAsia="de-DE"/>
        </w:rPr>
        <w:t xml:space="preserve">, Psychosozialwissenschaftler aus Mailand, und Ingrid Böhler, Expertin für sozialräumliches Handeln aus Vorarlberg. </w:t>
      </w:r>
      <w:proofErr w:type="spellStart"/>
      <w:r w:rsidRPr="00A56861">
        <w:rPr>
          <w:rFonts w:ascii="Arial" w:eastAsia="Times New Roman" w:hAnsi="Arial" w:cs="Arial"/>
          <w:bCs/>
          <w:sz w:val="20"/>
          <w:szCs w:val="20"/>
          <w:lang w:val="de-DE" w:eastAsia="de-DE"/>
        </w:rPr>
        <w:t>Ripamonti</w:t>
      </w:r>
      <w:proofErr w:type="spellEnd"/>
      <w:r w:rsidRPr="00A56861">
        <w:rPr>
          <w:rFonts w:ascii="Arial" w:eastAsia="Times New Roman" w:hAnsi="Arial" w:cs="Arial"/>
          <w:bCs/>
          <w:sz w:val="20"/>
          <w:szCs w:val="20"/>
          <w:lang w:val="de-DE" w:eastAsia="de-DE"/>
        </w:rPr>
        <w:t xml:space="preserve"> hob die Bedeutung neuer Kompetenzen und einer „vernetzenden Intelligenz“ hervor</w:t>
      </w:r>
      <w:r>
        <w:rPr>
          <w:rFonts w:ascii="Arial" w:eastAsia="Times New Roman" w:hAnsi="Arial" w:cs="Arial"/>
          <w:bCs/>
          <w:sz w:val="20"/>
          <w:szCs w:val="20"/>
          <w:lang w:val="de-DE" w:eastAsia="de-DE"/>
        </w:rPr>
        <w:t xml:space="preserve">: </w:t>
      </w:r>
      <w:r w:rsidRPr="005A5687">
        <w:rPr>
          <w:rFonts w:ascii="Arial" w:hAnsi="Arial" w:cs="Arial"/>
          <w:sz w:val="20"/>
          <w:szCs w:val="20"/>
        </w:rPr>
        <w:t>„</w:t>
      </w:r>
      <w:r w:rsidR="005A5687" w:rsidRPr="005A5687">
        <w:rPr>
          <w:rFonts w:ascii="Arial" w:hAnsi="Arial" w:cs="Arial"/>
          <w:sz w:val="20"/>
          <w:szCs w:val="20"/>
        </w:rPr>
        <w:t>Der Aufbau sozialer Bindungen in einer Gemeinschaft ist komplex und folgt keinem einfachen Rezept. Dafür braucht es Menschen, die Brücken schlagen und Beziehungen zwischen Schule, Sozialdiensten, Pfarrei und anderen Akteuren knüpfen, damit tragfähige Netzwerke entstehen.</w:t>
      </w:r>
      <w:r w:rsidRPr="005A5687">
        <w:rPr>
          <w:rFonts w:ascii="Arial" w:hAnsi="Arial" w:cs="Arial"/>
          <w:sz w:val="20"/>
          <w:szCs w:val="20"/>
        </w:rPr>
        <w:t>“</w:t>
      </w:r>
      <w:r w:rsidRPr="00A56861">
        <w:rPr>
          <w:rFonts w:ascii="Arial" w:eastAsia="Times New Roman" w:hAnsi="Arial" w:cs="Arial"/>
          <w:bCs/>
          <w:sz w:val="20"/>
          <w:szCs w:val="20"/>
          <w:lang w:val="de-DE" w:eastAsia="de-DE"/>
        </w:rPr>
        <w:t xml:space="preserve"> Böhler sprach über Einsamkeit und lud zu einem Perspektivenwechsel hin zur Geborgenheit ein: „Viele Menschen fühlen sich einsam und haben keinen Zugang zu Gemeinschaften. Netzwerkarbeit kann hier Brücken bauen.“</w:t>
      </w:r>
    </w:p>
    <w:p w:rsidR="00A56861" w:rsidRPr="00A56861" w:rsidRDefault="00A56861" w:rsidP="00A56861">
      <w:pPr>
        <w:spacing w:before="100" w:beforeAutospacing="1" w:after="100" w:afterAutospacing="1" w:line="240" w:lineRule="auto"/>
        <w:outlineLvl w:val="2"/>
        <w:rPr>
          <w:rFonts w:ascii="Arial" w:eastAsia="Times New Roman" w:hAnsi="Arial" w:cs="Arial"/>
          <w:bCs/>
          <w:sz w:val="20"/>
          <w:szCs w:val="20"/>
          <w:lang w:val="de-DE" w:eastAsia="de-DE"/>
        </w:rPr>
      </w:pPr>
      <w:r w:rsidRPr="00A56861">
        <w:rPr>
          <w:rFonts w:ascii="Arial" w:eastAsia="Times New Roman" w:hAnsi="Arial" w:cs="Arial"/>
          <w:bCs/>
          <w:sz w:val="20"/>
          <w:szCs w:val="20"/>
          <w:lang w:val="de-DE" w:eastAsia="de-DE"/>
        </w:rPr>
        <w:t xml:space="preserve">Ein </w:t>
      </w:r>
      <w:r>
        <w:rPr>
          <w:rFonts w:ascii="Arial" w:eastAsia="Times New Roman" w:hAnsi="Arial" w:cs="Arial"/>
          <w:bCs/>
          <w:sz w:val="20"/>
          <w:szCs w:val="20"/>
          <w:lang w:val="de-DE" w:eastAsia="de-DE"/>
        </w:rPr>
        <w:t xml:space="preserve">weiterer </w:t>
      </w:r>
      <w:r w:rsidRPr="00A56861">
        <w:rPr>
          <w:rFonts w:ascii="Arial" w:eastAsia="Times New Roman" w:hAnsi="Arial" w:cs="Arial"/>
          <w:bCs/>
          <w:sz w:val="20"/>
          <w:szCs w:val="20"/>
          <w:lang w:val="de-DE" w:eastAsia="de-DE"/>
        </w:rPr>
        <w:t xml:space="preserve">Höhepunkt war die Ehrung langjähriger Pfarrcaritas-Gruppen: </w:t>
      </w:r>
      <w:r w:rsidR="00232337">
        <w:rPr>
          <w:rFonts w:ascii="Arial" w:eastAsia="Times New Roman" w:hAnsi="Arial" w:cs="Arial"/>
          <w:bCs/>
          <w:sz w:val="20"/>
          <w:szCs w:val="20"/>
          <w:lang w:val="de-DE" w:eastAsia="de-DE"/>
        </w:rPr>
        <w:t xml:space="preserve">Bozen Christkönig (55 Jahre), </w:t>
      </w:r>
      <w:r w:rsidRPr="00A56861">
        <w:rPr>
          <w:rFonts w:ascii="Arial" w:eastAsia="Times New Roman" w:hAnsi="Arial" w:cs="Arial"/>
          <w:bCs/>
          <w:sz w:val="20"/>
          <w:szCs w:val="20"/>
          <w:lang w:val="de-DE" w:eastAsia="de-DE"/>
        </w:rPr>
        <w:t xml:space="preserve">St. Christina (über 50 </w:t>
      </w:r>
      <w:r w:rsidR="00232337">
        <w:rPr>
          <w:rFonts w:ascii="Arial" w:eastAsia="Times New Roman" w:hAnsi="Arial" w:cs="Arial"/>
          <w:bCs/>
          <w:sz w:val="20"/>
          <w:szCs w:val="20"/>
          <w:lang w:val="de-DE" w:eastAsia="de-DE"/>
        </w:rPr>
        <w:t xml:space="preserve">Jahre), </w:t>
      </w:r>
      <w:proofErr w:type="spellStart"/>
      <w:r w:rsidR="00232337">
        <w:rPr>
          <w:rFonts w:ascii="Arial" w:eastAsia="Times New Roman" w:hAnsi="Arial" w:cs="Arial"/>
          <w:bCs/>
          <w:sz w:val="20"/>
          <w:szCs w:val="20"/>
          <w:lang w:val="de-DE" w:eastAsia="de-DE"/>
        </w:rPr>
        <w:t>Sterzing</w:t>
      </w:r>
      <w:proofErr w:type="spellEnd"/>
      <w:r w:rsidR="00232337">
        <w:rPr>
          <w:rFonts w:ascii="Arial" w:eastAsia="Times New Roman" w:hAnsi="Arial" w:cs="Arial"/>
          <w:bCs/>
          <w:sz w:val="20"/>
          <w:szCs w:val="20"/>
          <w:lang w:val="de-DE" w:eastAsia="de-DE"/>
        </w:rPr>
        <w:t xml:space="preserve"> (45 Jahre), </w:t>
      </w:r>
      <w:r w:rsidRPr="00A56861">
        <w:rPr>
          <w:rFonts w:ascii="Arial" w:eastAsia="Times New Roman" w:hAnsi="Arial" w:cs="Arial"/>
          <w:bCs/>
          <w:sz w:val="20"/>
          <w:szCs w:val="20"/>
          <w:lang w:val="de-DE" w:eastAsia="de-DE"/>
        </w:rPr>
        <w:t>Maria Himmelfahrt Meran</w:t>
      </w:r>
      <w:r w:rsidR="00232337">
        <w:rPr>
          <w:rFonts w:ascii="Arial" w:eastAsia="Times New Roman" w:hAnsi="Arial" w:cs="Arial"/>
          <w:bCs/>
          <w:sz w:val="20"/>
          <w:szCs w:val="20"/>
          <w:lang w:val="de-DE" w:eastAsia="de-DE"/>
        </w:rPr>
        <w:t xml:space="preserve"> und </w:t>
      </w:r>
      <w:proofErr w:type="spellStart"/>
      <w:r w:rsidR="00232337">
        <w:rPr>
          <w:rFonts w:ascii="Arial" w:eastAsia="Times New Roman" w:hAnsi="Arial" w:cs="Arial"/>
          <w:bCs/>
          <w:sz w:val="20"/>
          <w:szCs w:val="20"/>
          <w:lang w:val="de-DE" w:eastAsia="de-DE"/>
        </w:rPr>
        <w:t>Algrund</w:t>
      </w:r>
      <w:proofErr w:type="spellEnd"/>
      <w:r w:rsidR="00232337">
        <w:rPr>
          <w:rFonts w:ascii="Arial" w:eastAsia="Times New Roman" w:hAnsi="Arial" w:cs="Arial"/>
          <w:bCs/>
          <w:sz w:val="20"/>
          <w:szCs w:val="20"/>
          <w:lang w:val="de-DE" w:eastAsia="de-DE"/>
        </w:rPr>
        <w:t xml:space="preserve"> </w:t>
      </w:r>
      <w:r w:rsidRPr="00A56861">
        <w:rPr>
          <w:rFonts w:ascii="Arial" w:eastAsia="Times New Roman" w:hAnsi="Arial" w:cs="Arial"/>
          <w:bCs/>
          <w:sz w:val="20"/>
          <w:szCs w:val="20"/>
          <w:lang w:val="de-DE" w:eastAsia="de-DE"/>
        </w:rPr>
        <w:t>(</w:t>
      </w:r>
      <w:r w:rsidR="00232337">
        <w:rPr>
          <w:rFonts w:ascii="Arial" w:eastAsia="Times New Roman" w:hAnsi="Arial" w:cs="Arial"/>
          <w:bCs/>
          <w:sz w:val="20"/>
          <w:szCs w:val="20"/>
          <w:lang w:val="de-DE" w:eastAsia="de-DE"/>
        </w:rPr>
        <w:t xml:space="preserve">beide </w:t>
      </w:r>
      <w:r w:rsidRPr="00A56861">
        <w:rPr>
          <w:rFonts w:ascii="Arial" w:eastAsia="Times New Roman" w:hAnsi="Arial" w:cs="Arial"/>
          <w:bCs/>
          <w:sz w:val="20"/>
          <w:szCs w:val="20"/>
          <w:lang w:val="de-DE" w:eastAsia="de-DE"/>
        </w:rPr>
        <w:t xml:space="preserve">über 30 Jahre). „Diese Tagung </w:t>
      </w:r>
      <w:r w:rsidR="00232337">
        <w:rPr>
          <w:rFonts w:ascii="Arial" w:eastAsia="Times New Roman" w:hAnsi="Arial" w:cs="Arial"/>
          <w:bCs/>
          <w:sz w:val="20"/>
          <w:szCs w:val="20"/>
          <w:lang w:val="de-DE" w:eastAsia="de-DE"/>
        </w:rPr>
        <w:t>schenkt uns neue Impulse und Motivation</w:t>
      </w:r>
      <w:r w:rsidRPr="00A56861">
        <w:rPr>
          <w:rFonts w:ascii="Arial" w:eastAsia="Times New Roman" w:hAnsi="Arial" w:cs="Arial"/>
          <w:bCs/>
          <w:sz w:val="20"/>
          <w:szCs w:val="20"/>
          <w:lang w:val="de-DE" w:eastAsia="de-DE"/>
        </w:rPr>
        <w:t xml:space="preserve"> für unsere Aufgaben. Ein herzliches </w:t>
      </w:r>
      <w:proofErr w:type="spellStart"/>
      <w:r w:rsidRPr="00A56861">
        <w:rPr>
          <w:rFonts w:ascii="Arial" w:eastAsia="Times New Roman" w:hAnsi="Arial" w:cs="Arial"/>
          <w:bCs/>
          <w:sz w:val="20"/>
          <w:szCs w:val="20"/>
          <w:lang w:val="de-DE" w:eastAsia="de-DE"/>
        </w:rPr>
        <w:t>Vergelt’s</w:t>
      </w:r>
      <w:proofErr w:type="spellEnd"/>
      <w:r w:rsidRPr="00A56861">
        <w:rPr>
          <w:rFonts w:ascii="Arial" w:eastAsia="Times New Roman" w:hAnsi="Arial" w:cs="Arial"/>
          <w:bCs/>
          <w:sz w:val="20"/>
          <w:szCs w:val="20"/>
          <w:lang w:val="de-DE" w:eastAsia="de-DE"/>
        </w:rPr>
        <w:t xml:space="preserve"> Gott allen Freiwilligen für ihr Engagement und ihr Zeugnis der Solidarität“, resümierte Brigitte Hofmann, Leiterin der Dienststelle Pfarrcaritas und Freiwilligenarbeit.</w:t>
      </w:r>
    </w:p>
    <w:p w:rsidR="00A56861" w:rsidRDefault="00A56861" w:rsidP="00A56861">
      <w:pPr>
        <w:spacing w:before="100" w:beforeAutospacing="1" w:after="100" w:afterAutospacing="1" w:line="240" w:lineRule="auto"/>
        <w:outlineLvl w:val="2"/>
        <w:rPr>
          <w:rStyle w:val="Hyperlink"/>
          <w:rFonts w:ascii="Arial" w:eastAsia="Times New Roman" w:hAnsi="Arial" w:cs="Arial"/>
          <w:bCs/>
          <w:sz w:val="20"/>
          <w:szCs w:val="20"/>
          <w:lang w:val="de-DE" w:eastAsia="de-DE"/>
        </w:rPr>
      </w:pPr>
      <w:r w:rsidRPr="00A56861">
        <w:rPr>
          <w:rFonts w:ascii="Arial" w:eastAsia="Times New Roman" w:hAnsi="Arial" w:cs="Arial"/>
          <w:bCs/>
          <w:sz w:val="20"/>
          <w:szCs w:val="20"/>
          <w:lang w:val="de-DE" w:eastAsia="de-DE"/>
        </w:rPr>
        <w:t>Weitere Informationen</w:t>
      </w:r>
      <w:r>
        <w:rPr>
          <w:rFonts w:ascii="Arial" w:eastAsia="Times New Roman" w:hAnsi="Arial" w:cs="Arial"/>
          <w:bCs/>
          <w:sz w:val="20"/>
          <w:szCs w:val="20"/>
          <w:lang w:val="de-DE" w:eastAsia="de-DE"/>
        </w:rPr>
        <w:t xml:space="preserve"> zu den Angeboten und Projekten der Dienststelle finden sich unter: </w:t>
      </w:r>
      <w:hyperlink r:id="rId6" w:history="1">
        <w:r w:rsidRPr="00A56861">
          <w:rPr>
            <w:rStyle w:val="Hyperlink"/>
            <w:rFonts w:ascii="Arial" w:eastAsia="Times New Roman" w:hAnsi="Arial" w:cs="Arial"/>
            <w:bCs/>
            <w:sz w:val="20"/>
            <w:szCs w:val="20"/>
            <w:lang w:val="de-DE" w:eastAsia="de-DE"/>
          </w:rPr>
          <w:t>caritas.bz.it/mithelfen/</w:t>
        </w:r>
        <w:proofErr w:type="spellStart"/>
        <w:r w:rsidRPr="00A56861">
          <w:rPr>
            <w:rStyle w:val="Hyperlink"/>
            <w:rFonts w:ascii="Arial" w:eastAsia="Times New Roman" w:hAnsi="Arial" w:cs="Arial"/>
            <w:bCs/>
            <w:sz w:val="20"/>
            <w:szCs w:val="20"/>
            <w:lang w:val="de-DE" w:eastAsia="de-DE"/>
          </w:rPr>
          <w:t>pfarrcaritas</w:t>
        </w:r>
        <w:proofErr w:type="spellEnd"/>
        <w:r w:rsidRPr="00A56861">
          <w:rPr>
            <w:rStyle w:val="Hyperlink"/>
            <w:rFonts w:ascii="Arial" w:eastAsia="Times New Roman" w:hAnsi="Arial" w:cs="Arial"/>
            <w:bCs/>
            <w:sz w:val="20"/>
            <w:szCs w:val="20"/>
            <w:lang w:val="de-DE" w:eastAsia="de-DE"/>
          </w:rPr>
          <w:t>/weiterbildung.html</w:t>
        </w:r>
      </w:hyperlink>
    </w:p>
    <w:p w:rsidR="00886FDB" w:rsidRDefault="00886FDB" w:rsidP="00A56861">
      <w:pPr>
        <w:spacing w:before="100" w:beforeAutospacing="1" w:after="100" w:afterAutospacing="1" w:line="240" w:lineRule="auto"/>
        <w:outlineLvl w:val="2"/>
        <w:rPr>
          <w:rStyle w:val="Hyperlink"/>
          <w:rFonts w:ascii="Arial" w:eastAsia="Times New Roman" w:hAnsi="Arial" w:cs="Arial"/>
          <w:bCs/>
          <w:sz w:val="20"/>
          <w:szCs w:val="20"/>
          <w:lang w:val="de-DE" w:eastAsia="de-DE"/>
        </w:rPr>
      </w:pPr>
    </w:p>
    <w:p w:rsidR="00886FDB" w:rsidRPr="00886FDB" w:rsidRDefault="00886FDB" w:rsidP="00A56861">
      <w:pPr>
        <w:spacing w:before="100" w:beforeAutospacing="1" w:after="100" w:afterAutospacing="1" w:line="240" w:lineRule="auto"/>
        <w:outlineLvl w:val="2"/>
        <w:rPr>
          <w:rFonts w:ascii="Arial" w:eastAsia="Times New Roman" w:hAnsi="Arial" w:cs="Arial"/>
          <w:bCs/>
          <w:sz w:val="20"/>
          <w:szCs w:val="20"/>
          <w:lang w:val="de-DE" w:eastAsia="de-DE"/>
        </w:rPr>
      </w:pPr>
      <w:r>
        <w:rPr>
          <w:rStyle w:val="Hyperlink"/>
          <w:rFonts w:ascii="Arial" w:eastAsia="Times New Roman" w:hAnsi="Arial" w:cs="Arial"/>
          <w:bCs/>
          <w:color w:val="auto"/>
          <w:sz w:val="20"/>
          <w:szCs w:val="20"/>
          <w:u w:val="none"/>
          <w:lang w:val="de-DE" w:eastAsia="de-DE"/>
        </w:rPr>
        <w:t>Bozen, den 17.11.2025</w:t>
      </w:r>
      <w:bookmarkStart w:id="0" w:name="_GoBack"/>
      <w:bookmarkEnd w:id="0"/>
    </w:p>
    <w:p w:rsidR="00FC76DE" w:rsidRPr="00A56861" w:rsidRDefault="00886FDB" w:rsidP="00A56861"/>
    <w:sectPr w:rsidR="00FC76DE" w:rsidRPr="00A56861"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63F" w:rsidRDefault="00EB263F" w:rsidP="005B1A65">
      <w:r>
        <w:separator/>
      </w:r>
    </w:p>
  </w:endnote>
  <w:endnote w:type="continuationSeparator" w:id="0">
    <w:p w:rsidR="00EB263F" w:rsidRDefault="00EB263F"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63F" w:rsidRDefault="00EB263F" w:rsidP="005B1A65">
      <w:r>
        <w:separator/>
      </w:r>
    </w:p>
  </w:footnote>
  <w:footnote w:type="continuationSeparator" w:id="0">
    <w:p w:rsidR="00EB263F" w:rsidRDefault="00EB263F"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63F"/>
    <w:rsid w:val="000B3B31"/>
    <w:rsid w:val="001E4228"/>
    <w:rsid w:val="00232337"/>
    <w:rsid w:val="002639AD"/>
    <w:rsid w:val="0029609A"/>
    <w:rsid w:val="00453583"/>
    <w:rsid w:val="005A5687"/>
    <w:rsid w:val="005B1A65"/>
    <w:rsid w:val="00602F55"/>
    <w:rsid w:val="006577C2"/>
    <w:rsid w:val="007D1879"/>
    <w:rsid w:val="007F6833"/>
    <w:rsid w:val="00886FDB"/>
    <w:rsid w:val="008A68F7"/>
    <w:rsid w:val="00910DCA"/>
    <w:rsid w:val="009A6DBB"/>
    <w:rsid w:val="00A56861"/>
    <w:rsid w:val="00B05E71"/>
    <w:rsid w:val="00C81757"/>
    <w:rsid w:val="00CF2056"/>
    <w:rsid w:val="00DC05D6"/>
    <w:rsid w:val="00E15637"/>
    <w:rsid w:val="00EB2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316024"/>
  <w15:docId w15:val="{6A35F781-0286-474B-8696-AB3B7335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56861"/>
    <w:pPr>
      <w:spacing w:after="160" w:line="259" w:lineRule="auto"/>
    </w:pPr>
    <w:rPr>
      <w:rFonts w:asciiTheme="minorHAnsi" w:hAnsiTheme="minorHAnsi"/>
      <w:szCs w:val="2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unhideWhenUsed/>
    <w:rsid w:val="00453583"/>
    <w:rPr>
      <w:rFonts w:ascii="Times New Roman" w:hAnsi="Times New Roman" w:cs="Times New Roman"/>
      <w:sz w:val="24"/>
      <w:szCs w:val="24"/>
    </w:rPr>
  </w:style>
  <w:style w:type="character" w:styleId="Hyperlink">
    <w:name w:val="Hyperlink"/>
    <w:basedOn w:val="Absatz-Standardschriftart"/>
    <w:uiPriority w:val="99"/>
    <w:unhideWhenUsed/>
    <w:rsid w:val="00B05E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572235">
      <w:bodyDiv w:val="1"/>
      <w:marLeft w:val="0"/>
      <w:marRight w:val="0"/>
      <w:marTop w:val="0"/>
      <w:marBottom w:val="0"/>
      <w:divBdr>
        <w:top w:val="none" w:sz="0" w:space="0" w:color="auto"/>
        <w:left w:val="none" w:sz="0" w:space="0" w:color="auto"/>
        <w:bottom w:val="none" w:sz="0" w:space="0" w:color="auto"/>
        <w:right w:val="none" w:sz="0" w:space="0" w:color="auto"/>
      </w:divBdr>
    </w:div>
    <w:div w:id="505170597">
      <w:bodyDiv w:val="1"/>
      <w:marLeft w:val="0"/>
      <w:marRight w:val="0"/>
      <w:marTop w:val="0"/>
      <w:marBottom w:val="0"/>
      <w:divBdr>
        <w:top w:val="none" w:sz="0" w:space="0" w:color="auto"/>
        <w:left w:val="none" w:sz="0" w:space="0" w:color="auto"/>
        <w:bottom w:val="none" w:sz="0" w:space="0" w:color="auto"/>
        <w:right w:val="none" w:sz="0" w:space="0" w:color="auto"/>
      </w:divBdr>
    </w:div>
    <w:div w:id="532309576">
      <w:bodyDiv w:val="1"/>
      <w:marLeft w:val="0"/>
      <w:marRight w:val="0"/>
      <w:marTop w:val="0"/>
      <w:marBottom w:val="0"/>
      <w:divBdr>
        <w:top w:val="none" w:sz="0" w:space="0" w:color="auto"/>
        <w:left w:val="none" w:sz="0" w:space="0" w:color="auto"/>
        <w:bottom w:val="none" w:sz="0" w:space="0" w:color="auto"/>
        <w:right w:val="none" w:sz="0" w:space="0" w:color="auto"/>
      </w:divBdr>
    </w:div>
    <w:div w:id="185587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aritas.bz.it/mithelfen/pfarrcaritas/weiterbildung.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1</Pages>
  <Words>297</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7</cp:revision>
  <dcterms:created xsi:type="dcterms:W3CDTF">2025-11-13T08:43:00Z</dcterms:created>
  <dcterms:modified xsi:type="dcterms:W3CDTF">2025-11-17T08:06:00Z</dcterms:modified>
</cp:coreProperties>
</file>