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3A6" w:rsidRDefault="008473A6" w:rsidP="008473A6">
      <w:pPr>
        <w:pStyle w:val="NormaleWeb"/>
        <w:rPr>
          <w:rFonts w:ascii="Swis721 Lt BT" w:hAnsi="Swis721 Lt BT"/>
          <w:sz w:val="22"/>
          <w:szCs w:val="22"/>
        </w:rPr>
      </w:pPr>
    </w:p>
    <w:p w:rsidR="00B562C5" w:rsidRPr="00840CA9" w:rsidRDefault="00840CA9" w:rsidP="008473A6">
      <w:pPr>
        <w:pStyle w:val="NormaleWeb"/>
        <w:contextualSpacing/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 xml:space="preserve">Una serata </w:t>
      </w:r>
      <w:r w:rsidR="00665988">
        <w:rPr>
          <w:rFonts w:ascii="Arial" w:hAnsi="Arial" w:cs="Arial"/>
          <w:b/>
          <w:sz w:val="28"/>
          <w:szCs w:val="28"/>
          <w:lang w:val="it-IT"/>
        </w:rPr>
        <w:t>musicale, ricca di solidarietà</w:t>
      </w:r>
    </w:p>
    <w:p w:rsidR="00B562C5" w:rsidRPr="00840CA9" w:rsidRDefault="00665988" w:rsidP="008473A6">
      <w:pPr>
        <w:pStyle w:val="NormaleWeb"/>
        <w:contextualSpacing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U</w:t>
      </w:r>
      <w:r w:rsidRPr="00840CA9">
        <w:rPr>
          <w:rFonts w:ascii="Arial" w:hAnsi="Arial" w:cs="Arial"/>
          <w:lang w:val="it-IT"/>
        </w:rPr>
        <w:t>n concerto di beneficenza</w:t>
      </w:r>
      <w:r>
        <w:rPr>
          <w:rFonts w:ascii="Arial" w:hAnsi="Arial" w:cs="Arial"/>
          <w:lang w:val="it-IT"/>
        </w:rPr>
        <w:t xml:space="preserve"> dona</w:t>
      </w:r>
      <w:r w:rsidRPr="00840CA9">
        <w:rPr>
          <w:rFonts w:ascii="Arial" w:hAnsi="Arial" w:cs="Arial"/>
          <w:lang w:val="it-IT"/>
        </w:rPr>
        <w:t xml:space="preserve"> </w:t>
      </w:r>
      <w:r w:rsidR="00840CA9" w:rsidRPr="00840CA9">
        <w:rPr>
          <w:rFonts w:ascii="Arial" w:hAnsi="Arial" w:cs="Arial"/>
          <w:lang w:val="it-IT"/>
        </w:rPr>
        <w:t xml:space="preserve">200 alberi da frutto </w:t>
      </w:r>
      <w:r>
        <w:rPr>
          <w:rFonts w:ascii="Arial" w:hAnsi="Arial" w:cs="Arial"/>
          <w:lang w:val="it-IT"/>
        </w:rPr>
        <w:t>a</w:t>
      </w:r>
      <w:r w:rsidR="00840CA9" w:rsidRPr="00840CA9">
        <w:rPr>
          <w:rFonts w:ascii="Arial" w:hAnsi="Arial" w:cs="Arial"/>
          <w:lang w:val="it-IT"/>
        </w:rPr>
        <w:t xml:space="preserve"> famiglie </w:t>
      </w:r>
      <w:r>
        <w:rPr>
          <w:rFonts w:ascii="Arial" w:hAnsi="Arial" w:cs="Arial"/>
          <w:lang w:val="it-IT"/>
        </w:rPr>
        <w:t>in Africa</w:t>
      </w:r>
      <w:r w:rsidR="00840CA9" w:rsidRPr="00840CA9">
        <w:rPr>
          <w:rFonts w:ascii="Arial" w:hAnsi="Arial" w:cs="Arial"/>
          <w:lang w:val="it-IT"/>
        </w:rPr>
        <w:t xml:space="preserve"> </w:t>
      </w:r>
    </w:p>
    <w:p w:rsidR="00E43D15" w:rsidRPr="00840CA9" w:rsidRDefault="00E43D15" w:rsidP="008473A6">
      <w:pPr>
        <w:pStyle w:val="NormaleWeb"/>
        <w:contextualSpacing/>
        <w:rPr>
          <w:rFonts w:ascii="Arial" w:hAnsi="Arial" w:cs="Arial"/>
          <w:lang w:val="it-IT"/>
        </w:rPr>
      </w:pPr>
    </w:p>
    <w:p w:rsidR="00665988" w:rsidRPr="00840CA9" w:rsidRDefault="00665988" w:rsidP="00665988">
      <w:pPr>
        <w:pStyle w:val="NormaleWeb"/>
        <w:rPr>
          <w:rFonts w:ascii="Arial" w:hAnsi="Arial" w:cs="Arial"/>
          <w:b/>
          <w:sz w:val="20"/>
          <w:szCs w:val="20"/>
          <w:lang w:val="it-IT"/>
        </w:rPr>
      </w:pPr>
      <w:r w:rsidRPr="00665988">
        <w:rPr>
          <w:rFonts w:ascii="Arial" w:hAnsi="Arial" w:cs="Arial"/>
          <w:b/>
          <w:sz w:val="20"/>
          <w:szCs w:val="20"/>
          <w:lang w:val="it-IT"/>
        </w:rPr>
        <w:t xml:space="preserve">Il </w:t>
      </w:r>
      <w:r w:rsidR="00897F19">
        <w:rPr>
          <w:rFonts w:ascii="Arial" w:hAnsi="Arial" w:cs="Arial"/>
          <w:b/>
          <w:sz w:val="20"/>
          <w:szCs w:val="20"/>
          <w:lang w:val="it-IT"/>
        </w:rPr>
        <w:t xml:space="preserve">recente </w:t>
      </w:r>
      <w:r w:rsidRPr="00665988">
        <w:rPr>
          <w:rFonts w:ascii="Arial" w:hAnsi="Arial" w:cs="Arial"/>
          <w:b/>
          <w:sz w:val="20"/>
          <w:szCs w:val="20"/>
          <w:lang w:val="it-IT"/>
        </w:rPr>
        <w:t xml:space="preserve">concerto di beneficenza </w:t>
      </w:r>
      <w:r w:rsidR="00897F19">
        <w:rPr>
          <w:rFonts w:ascii="Arial" w:hAnsi="Arial" w:cs="Arial"/>
          <w:b/>
          <w:sz w:val="20"/>
          <w:szCs w:val="20"/>
          <w:lang w:val="it-IT"/>
        </w:rPr>
        <w:t>dell’ensemble</w:t>
      </w:r>
      <w:r w:rsidRPr="00665988">
        <w:rPr>
          <w:rFonts w:ascii="Arial" w:hAnsi="Arial" w:cs="Arial"/>
          <w:b/>
          <w:sz w:val="20"/>
          <w:szCs w:val="20"/>
          <w:lang w:val="it-IT"/>
        </w:rPr>
        <w:t xml:space="preserve"> vocale </w:t>
      </w:r>
      <w:proofErr w:type="spellStart"/>
      <w:r w:rsidRPr="00897F19">
        <w:rPr>
          <w:rFonts w:ascii="Arial" w:hAnsi="Arial" w:cs="Arial"/>
          <w:b/>
          <w:i/>
          <w:sz w:val="20"/>
          <w:szCs w:val="20"/>
          <w:lang w:val="it-IT"/>
        </w:rPr>
        <w:t>HarmonischKomisch</w:t>
      </w:r>
      <w:proofErr w:type="spellEnd"/>
      <w:r w:rsidRPr="00665988">
        <w:rPr>
          <w:rFonts w:ascii="Arial" w:hAnsi="Arial" w:cs="Arial"/>
          <w:b/>
          <w:sz w:val="20"/>
          <w:szCs w:val="20"/>
          <w:lang w:val="it-IT"/>
        </w:rPr>
        <w:t xml:space="preserve">, </w:t>
      </w:r>
      <w:r w:rsidR="00F05BF3">
        <w:rPr>
          <w:rFonts w:ascii="Arial" w:hAnsi="Arial" w:cs="Arial"/>
          <w:b/>
          <w:sz w:val="20"/>
          <w:szCs w:val="20"/>
          <w:lang w:val="it-IT"/>
        </w:rPr>
        <w:t>presso la floricoltura</w:t>
      </w:r>
      <w:r w:rsidRPr="00665988">
        <w:rPr>
          <w:rFonts w:ascii="Arial" w:hAnsi="Arial" w:cs="Arial"/>
          <w:b/>
          <w:sz w:val="20"/>
          <w:szCs w:val="20"/>
          <w:lang w:val="it-IT"/>
        </w:rPr>
        <w:t xml:space="preserve"> Raffeiner Orchideenwelt di Gargazzone, ha raccolto donazioni per un totale di 3.000 euro. “</w:t>
      </w:r>
      <w:r w:rsidR="00897F19">
        <w:rPr>
          <w:rFonts w:ascii="Arial" w:hAnsi="Arial" w:cs="Arial"/>
          <w:b/>
          <w:sz w:val="20"/>
          <w:szCs w:val="20"/>
          <w:lang w:val="it-IT"/>
        </w:rPr>
        <w:t>Cifra che</w:t>
      </w:r>
      <w:r w:rsidRPr="00665988">
        <w:rPr>
          <w:rFonts w:ascii="Arial" w:hAnsi="Arial" w:cs="Arial"/>
          <w:b/>
          <w:sz w:val="20"/>
          <w:szCs w:val="20"/>
          <w:lang w:val="it-IT"/>
        </w:rPr>
        <w:t xml:space="preserve"> permetterà a circa 200 famiglie africane di avere un albero da frutto per </w:t>
      </w:r>
      <w:r w:rsidR="00897F19">
        <w:rPr>
          <w:rFonts w:ascii="Arial" w:hAnsi="Arial" w:cs="Arial"/>
          <w:b/>
          <w:sz w:val="20"/>
          <w:szCs w:val="20"/>
          <w:lang w:val="it-IT"/>
        </w:rPr>
        <w:t>il proprio orto</w:t>
      </w:r>
      <w:r w:rsidRPr="00665988">
        <w:rPr>
          <w:rFonts w:ascii="Arial" w:hAnsi="Arial" w:cs="Arial"/>
          <w:b/>
          <w:sz w:val="20"/>
          <w:szCs w:val="20"/>
          <w:lang w:val="it-IT"/>
        </w:rPr>
        <w:t>”, ha dichiarato la direttrice della Caritas Beatrix Mairhofer</w:t>
      </w:r>
      <w:r w:rsidR="00897F19">
        <w:rPr>
          <w:rFonts w:ascii="Arial" w:hAnsi="Arial" w:cs="Arial"/>
          <w:b/>
          <w:sz w:val="20"/>
          <w:szCs w:val="20"/>
          <w:lang w:val="it-IT"/>
        </w:rPr>
        <w:t>, soddisfatta del successo dell’</w:t>
      </w:r>
      <w:r w:rsidRPr="00665988">
        <w:rPr>
          <w:rFonts w:ascii="Arial" w:hAnsi="Arial" w:cs="Arial"/>
          <w:b/>
          <w:sz w:val="20"/>
          <w:szCs w:val="20"/>
          <w:lang w:val="it-IT"/>
        </w:rPr>
        <w:t xml:space="preserve">evento, organizzato </w:t>
      </w:r>
      <w:r w:rsidR="00897F19">
        <w:rPr>
          <w:rFonts w:ascii="Arial" w:hAnsi="Arial" w:cs="Arial"/>
          <w:b/>
          <w:sz w:val="20"/>
          <w:szCs w:val="20"/>
          <w:lang w:val="it-IT"/>
        </w:rPr>
        <w:t>da</w:t>
      </w:r>
      <w:r w:rsidRPr="00665988">
        <w:rPr>
          <w:rFonts w:ascii="Arial" w:hAnsi="Arial" w:cs="Arial"/>
          <w:b/>
          <w:sz w:val="20"/>
          <w:szCs w:val="20"/>
          <w:lang w:val="it-IT"/>
        </w:rPr>
        <w:t xml:space="preserve"> Caritas</w:t>
      </w:r>
      <w:r w:rsidR="00897F19">
        <w:rPr>
          <w:rFonts w:ascii="Arial" w:hAnsi="Arial" w:cs="Arial"/>
          <w:b/>
          <w:sz w:val="20"/>
          <w:szCs w:val="20"/>
          <w:lang w:val="it-IT"/>
        </w:rPr>
        <w:t xml:space="preserve"> insieme a</w:t>
      </w:r>
      <w:r w:rsidRPr="00665988">
        <w:rPr>
          <w:rFonts w:ascii="Arial" w:hAnsi="Arial" w:cs="Arial"/>
          <w:b/>
          <w:sz w:val="20"/>
          <w:szCs w:val="20"/>
          <w:lang w:val="it-IT"/>
        </w:rPr>
        <w:t>ll</w:t>
      </w:r>
      <w:r w:rsidR="00897F19">
        <w:rPr>
          <w:rFonts w:ascii="Arial" w:hAnsi="Arial" w:cs="Arial"/>
          <w:b/>
          <w:sz w:val="20"/>
          <w:szCs w:val="20"/>
          <w:lang w:val="it-IT"/>
        </w:rPr>
        <w:t>’a</w:t>
      </w:r>
      <w:r w:rsidRPr="00665988">
        <w:rPr>
          <w:rFonts w:ascii="Arial" w:hAnsi="Arial" w:cs="Arial"/>
          <w:b/>
          <w:sz w:val="20"/>
          <w:szCs w:val="20"/>
          <w:lang w:val="it-IT"/>
        </w:rPr>
        <w:t xml:space="preserve">ssociazione </w:t>
      </w:r>
      <w:r w:rsidR="00897F19">
        <w:rPr>
          <w:rFonts w:ascii="Arial" w:hAnsi="Arial" w:cs="Arial"/>
          <w:b/>
          <w:sz w:val="20"/>
          <w:szCs w:val="20"/>
          <w:lang w:val="it-IT"/>
        </w:rPr>
        <w:t>Floricoltori</w:t>
      </w:r>
      <w:r w:rsidRPr="00665988">
        <w:rPr>
          <w:rFonts w:ascii="Arial" w:hAnsi="Arial" w:cs="Arial"/>
          <w:b/>
          <w:sz w:val="20"/>
          <w:szCs w:val="20"/>
          <w:lang w:val="it-IT"/>
        </w:rPr>
        <w:t xml:space="preserve"> dell</w:t>
      </w:r>
      <w:r w:rsidR="00897F19">
        <w:rPr>
          <w:rFonts w:ascii="Arial" w:hAnsi="Arial" w:cs="Arial"/>
          <w:b/>
          <w:sz w:val="20"/>
          <w:szCs w:val="20"/>
          <w:lang w:val="it-IT"/>
        </w:rPr>
        <w:t>’</w:t>
      </w:r>
      <w:r w:rsidRPr="00665988">
        <w:rPr>
          <w:rFonts w:ascii="Arial" w:hAnsi="Arial" w:cs="Arial"/>
          <w:b/>
          <w:sz w:val="20"/>
          <w:szCs w:val="20"/>
          <w:lang w:val="it-IT"/>
        </w:rPr>
        <w:t>Alto A</w:t>
      </w:r>
      <w:r w:rsidR="00897F19">
        <w:rPr>
          <w:rFonts w:ascii="Arial" w:hAnsi="Arial" w:cs="Arial"/>
          <w:b/>
          <w:sz w:val="20"/>
          <w:szCs w:val="20"/>
          <w:lang w:val="it-IT"/>
        </w:rPr>
        <w:t>dige e a Valtl Raiffeiner dell’</w:t>
      </w:r>
      <w:r w:rsidRPr="00665988">
        <w:rPr>
          <w:rFonts w:ascii="Arial" w:hAnsi="Arial" w:cs="Arial"/>
          <w:b/>
          <w:sz w:val="20"/>
          <w:szCs w:val="20"/>
          <w:lang w:val="it-IT"/>
        </w:rPr>
        <w:t>Orchideenwelt.</w:t>
      </w:r>
      <w:r w:rsidRPr="00840CA9">
        <w:rPr>
          <w:rFonts w:ascii="Arial" w:hAnsi="Arial" w:cs="Arial"/>
          <w:b/>
          <w:sz w:val="20"/>
          <w:szCs w:val="20"/>
          <w:lang w:val="it-IT"/>
        </w:rPr>
        <w:t xml:space="preserve"> </w:t>
      </w:r>
    </w:p>
    <w:p w:rsidR="00665988" w:rsidRDefault="00665988" w:rsidP="00E43D15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665988">
        <w:rPr>
          <w:rFonts w:ascii="Arial" w:hAnsi="Arial" w:cs="Arial"/>
          <w:sz w:val="20"/>
          <w:szCs w:val="20"/>
          <w:lang w:val="it-IT"/>
        </w:rPr>
        <w:t>In particolare, l</w:t>
      </w:r>
      <w:r w:rsidR="00897F19">
        <w:rPr>
          <w:rFonts w:ascii="Arial" w:hAnsi="Arial" w:cs="Arial"/>
          <w:sz w:val="20"/>
          <w:szCs w:val="20"/>
          <w:lang w:val="it-IT"/>
        </w:rPr>
        <w:t>’</w:t>
      </w:r>
      <w:r w:rsidRPr="00665988">
        <w:rPr>
          <w:rFonts w:ascii="Arial" w:hAnsi="Arial" w:cs="Arial"/>
          <w:sz w:val="20"/>
          <w:szCs w:val="20"/>
          <w:lang w:val="it-IT"/>
        </w:rPr>
        <w:t xml:space="preserve">ensemble vocale </w:t>
      </w:r>
      <w:proofErr w:type="spellStart"/>
      <w:r w:rsidRPr="00897F19">
        <w:rPr>
          <w:rFonts w:ascii="Arial" w:hAnsi="Arial" w:cs="Arial"/>
          <w:i/>
          <w:sz w:val="20"/>
          <w:szCs w:val="20"/>
          <w:lang w:val="it-IT"/>
        </w:rPr>
        <w:t>HarmonischKomisch</w:t>
      </w:r>
      <w:proofErr w:type="spellEnd"/>
      <w:r w:rsidRPr="00665988">
        <w:rPr>
          <w:rFonts w:ascii="Arial" w:hAnsi="Arial" w:cs="Arial"/>
          <w:sz w:val="20"/>
          <w:szCs w:val="20"/>
          <w:lang w:val="it-IT"/>
        </w:rPr>
        <w:t xml:space="preserve"> ha del</w:t>
      </w:r>
      <w:r w:rsidR="00897F19">
        <w:rPr>
          <w:rFonts w:ascii="Arial" w:hAnsi="Arial" w:cs="Arial"/>
          <w:sz w:val="20"/>
          <w:szCs w:val="20"/>
          <w:lang w:val="it-IT"/>
        </w:rPr>
        <w:t>iziato gli ospiti con canzoni d’atmosfera ispirate al gruppo vocale tedesco</w:t>
      </w:r>
      <w:r w:rsidRPr="00665988">
        <w:rPr>
          <w:rFonts w:ascii="Arial" w:hAnsi="Arial" w:cs="Arial"/>
          <w:sz w:val="20"/>
          <w:szCs w:val="20"/>
          <w:lang w:val="it-IT"/>
        </w:rPr>
        <w:t xml:space="preserve"> </w:t>
      </w:r>
      <w:r w:rsidR="00897F19" w:rsidRPr="00840CA9">
        <w:rPr>
          <w:rStyle w:val="Enfasicorsivo"/>
          <w:rFonts w:ascii="Arial" w:hAnsi="Arial" w:cs="Arial"/>
          <w:sz w:val="20"/>
          <w:szCs w:val="20"/>
          <w:lang w:val="it-IT"/>
        </w:rPr>
        <w:t xml:space="preserve">Comedian </w:t>
      </w:r>
      <w:proofErr w:type="spellStart"/>
      <w:r w:rsidR="00897F19" w:rsidRPr="00840CA9">
        <w:rPr>
          <w:rStyle w:val="Enfasicorsivo"/>
          <w:rFonts w:ascii="Arial" w:hAnsi="Arial" w:cs="Arial"/>
          <w:sz w:val="20"/>
          <w:szCs w:val="20"/>
          <w:lang w:val="it-IT"/>
        </w:rPr>
        <w:t>Harmonists</w:t>
      </w:r>
      <w:proofErr w:type="spellEnd"/>
      <w:r w:rsidRPr="00665988">
        <w:rPr>
          <w:rFonts w:ascii="Arial" w:hAnsi="Arial" w:cs="Arial"/>
          <w:sz w:val="20"/>
          <w:szCs w:val="20"/>
          <w:lang w:val="it-IT"/>
        </w:rPr>
        <w:t xml:space="preserve">. La serata è stata dedicata al progetto </w:t>
      </w:r>
      <w:r w:rsidR="00897F19">
        <w:rPr>
          <w:rFonts w:ascii="Arial" w:hAnsi="Arial" w:cs="Arial"/>
          <w:sz w:val="20"/>
          <w:szCs w:val="20"/>
          <w:lang w:val="it-IT"/>
        </w:rPr>
        <w:t>‘Regali solidali’</w:t>
      </w:r>
      <w:r w:rsidRPr="00665988">
        <w:rPr>
          <w:rFonts w:ascii="Arial" w:hAnsi="Arial" w:cs="Arial"/>
          <w:sz w:val="20"/>
          <w:szCs w:val="20"/>
          <w:lang w:val="it-IT"/>
        </w:rPr>
        <w:t xml:space="preserve"> d</w:t>
      </w:r>
      <w:r w:rsidR="00897F19">
        <w:rPr>
          <w:rFonts w:ascii="Arial" w:hAnsi="Arial" w:cs="Arial"/>
          <w:sz w:val="20"/>
          <w:szCs w:val="20"/>
          <w:lang w:val="it-IT"/>
        </w:rPr>
        <w:t>e</w:t>
      </w:r>
      <w:r w:rsidRPr="00665988">
        <w:rPr>
          <w:rFonts w:ascii="Arial" w:hAnsi="Arial" w:cs="Arial"/>
          <w:sz w:val="20"/>
          <w:szCs w:val="20"/>
          <w:lang w:val="it-IT"/>
        </w:rPr>
        <w:t xml:space="preserve">lla Caritas </w:t>
      </w:r>
      <w:r w:rsidR="00897F19">
        <w:rPr>
          <w:rFonts w:ascii="Arial" w:hAnsi="Arial" w:cs="Arial"/>
          <w:sz w:val="20"/>
          <w:szCs w:val="20"/>
          <w:lang w:val="it-IT"/>
        </w:rPr>
        <w:t>altoatesina</w:t>
      </w:r>
      <w:r w:rsidRPr="00665988">
        <w:rPr>
          <w:rFonts w:ascii="Arial" w:hAnsi="Arial" w:cs="Arial"/>
          <w:sz w:val="20"/>
          <w:szCs w:val="20"/>
          <w:lang w:val="it-IT"/>
        </w:rPr>
        <w:t xml:space="preserve">, che offre alle famiglie africane un </w:t>
      </w:r>
      <w:r w:rsidR="00897F19">
        <w:rPr>
          <w:rFonts w:ascii="Arial" w:hAnsi="Arial" w:cs="Arial"/>
          <w:sz w:val="20"/>
          <w:szCs w:val="20"/>
          <w:lang w:val="it-IT"/>
        </w:rPr>
        <w:t>futuro sostenibile attraverso la donazione</w:t>
      </w:r>
      <w:r w:rsidRPr="00665988">
        <w:rPr>
          <w:rFonts w:ascii="Arial" w:hAnsi="Arial" w:cs="Arial"/>
          <w:sz w:val="20"/>
          <w:szCs w:val="20"/>
          <w:lang w:val="it-IT"/>
        </w:rPr>
        <w:t xml:space="preserve"> di alberi da frutto. Oltre a</w:t>
      </w:r>
      <w:r w:rsidR="00400B1E">
        <w:rPr>
          <w:rFonts w:ascii="Arial" w:hAnsi="Arial" w:cs="Arial"/>
          <w:sz w:val="20"/>
          <w:szCs w:val="20"/>
          <w:lang w:val="it-IT"/>
        </w:rPr>
        <w:t>ll’intrattenimento</w:t>
      </w:r>
      <w:r w:rsidRPr="00665988">
        <w:rPr>
          <w:rFonts w:ascii="Arial" w:hAnsi="Arial" w:cs="Arial"/>
          <w:sz w:val="20"/>
          <w:szCs w:val="20"/>
          <w:lang w:val="it-IT"/>
        </w:rPr>
        <w:t xml:space="preserve"> musical</w:t>
      </w:r>
      <w:r w:rsidR="00400B1E">
        <w:rPr>
          <w:rFonts w:ascii="Arial" w:hAnsi="Arial" w:cs="Arial"/>
          <w:sz w:val="20"/>
          <w:szCs w:val="20"/>
          <w:lang w:val="it-IT"/>
        </w:rPr>
        <w:t>e</w:t>
      </w:r>
      <w:r w:rsidRPr="00665988">
        <w:rPr>
          <w:rFonts w:ascii="Arial" w:hAnsi="Arial" w:cs="Arial"/>
          <w:sz w:val="20"/>
          <w:szCs w:val="20"/>
          <w:lang w:val="it-IT"/>
        </w:rPr>
        <w:t xml:space="preserve">, </w:t>
      </w:r>
      <w:r w:rsidR="00897F19">
        <w:rPr>
          <w:rFonts w:ascii="Arial" w:hAnsi="Arial" w:cs="Arial"/>
          <w:sz w:val="20"/>
          <w:szCs w:val="20"/>
          <w:lang w:val="it-IT"/>
        </w:rPr>
        <w:t xml:space="preserve">gli ospiti hanno ricevuto </w:t>
      </w:r>
      <w:r w:rsidRPr="00665988">
        <w:rPr>
          <w:rFonts w:ascii="Arial" w:hAnsi="Arial" w:cs="Arial"/>
          <w:sz w:val="20"/>
          <w:szCs w:val="20"/>
          <w:lang w:val="it-IT"/>
        </w:rPr>
        <w:t>una sorpresa culinaria, sponsorizza</w:t>
      </w:r>
      <w:r w:rsidR="00897F19">
        <w:rPr>
          <w:rFonts w:ascii="Arial" w:hAnsi="Arial" w:cs="Arial"/>
          <w:sz w:val="20"/>
          <w:szCs w:val="20"/>
          <w:lang w:val="it-IT"/>
        </w:rPr>
        <w:t xml:space="preserve">ta in parte dal Bistro Orchidea e </w:t>
      </w:r>
      <w:r w:rsidR="00400B1E">
        <w:rPr>
          <w:rFonts w:ascii="Arial" w:hAnsi="Arial" w:cs="Arial"/>
          <w:sz w:val="20"/>
          <w:szCs w:val="20"/>
          <w:lang w:val="it-IT"/>
        </w:rPr>
        <w:t>un</w:t>
      </w:r>
      <w:r w:rsidR="00B445C0">
        <w:rPr>
          <w:rFonts w:ascii="Arial" w:hAnsi="Arial" w:cs="Arial"/>
          <w:sz w:val="20"/>
          <w:szCs w:val="20"/>
          <w:lang w:val="it-IT"/>
        </w:rPr>
        <w:t xml:space="preserve">a piantina di </w:t>
      </w:r>
      <w:r w:rsidR="00400B1E" w:rsidRPr="00665988">
        <w:rPr>
          <w:rFonts w:ascii="Arial" w:hAnsi="Arial" w:cs="Arial"/>
          <w:sz w:val="20"/>
          <w:szCs w:val="20"/>
          <w:lang w:val="it-IT"/>
        </w:rPr>
        <w:t>orchidea</w:t>
      </w:r>
      <w:r w:rsidR="00400B1E">
        <w:rPr>
          <w:rFonts w:ascii="Arial" w:hAnsi="Arial" w:cs="Arial"/>
          <w:sz w:val="20"/>
          <w:szCs w:val="20"/>
          <w:lang w:val="it-IT"/>
        </w:rPr>
        <w:t xml:space="preserve"> regalata dal </w:t>
      </w:r>
      <w:r w:rsidR="00400B1E" w:rsidRPr="00665988">
        <w:rPr>
          <w:rFonts w:ascii="Arial" w:hAnsi="Arial" w:cs="Arial"/>
          <w:sz w:val="20"/>
          <w:szCs w:val="20"/>
          <w:lang w:val="it-IT"/>
        </w:rPr>
        <w:t>padrone di casa</w:t>
      </w:r>
      <w:r w:rsidR="00400B1E">
        <w:rPr>
          <w:rFonts w:ascii="Arial" w:hAnsi="Arial" w:cs="Arial"/>
          <w:sz w:val="20"/>
          <w:szCs w:val="20"/>
          <w:lang w:val="it-IT"/>
        </w:rPr>
        <w:t xml:space="preserve"> </w:t>
      </w:r>
      <w:r w:rsidR="00897F19">
        <w:rPr>
          <w:rFonts w:ascii="Arial" w:hAnsi="Arial" w:cs="Arial"/>
          <w:sz w:val="20"/>
          <w:szCs w:val="20"/>
          <w:lang w:val="it-IT"/>
        </w:rPr>
        <w:t xml:space="preserve">alla fine </w:t>
      </w:r>
      <w:r w:rsidR="00B445C0">
        <w:rPr>
          <w:rFonts w:ascii="Arial" w:hAnsi="Arial" w:cs="Arial"/>
          <w:sz w:val="20"/>
          <w:szCs w:val="20"/>
          <w:lang w:val="it-IT"/>
        </w:rPr>
        <w:t>del concerto</w:t>
      </w:r>
      <w:r w:rsidRPr="00665988">
        <w:rPr>
          <w:rFonts w:ascii="Arial" w:hAnsi="Arial" w:cs="Arial"/>
          <w:sz w:val="20"/>
          <w:szCs w:val="20"/>
          <w:lang w:val="it-IT"/>
        </w:rPr>
        <w:t>.</w:t>
      </w:r>
    </w:p>
    <w:p w:rsidR="00665988" w:rsidRDefault="00B445C0" w:rsidP="00E43D15">
      <w:pPr>
        <w:pStyle w:val="NormaleWeb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Durante la serata</w:t>
      </w:r>
      <w:r w:rsidR="00400B1E">
        <w:rPr>
          <w:rFonts w:ascii="Arial" w:hAnsi="Arial" w:cs="Arial"/>
          <w:sz w:val="20"/>
          <w:szCs w:val="20"/>
          <w:lang w:val="it-IT"/>
        </w:rPr>
        <w:t>, l’a</w:t>
      </w:r>
      <w:r w:rsidR="00665988" w:rsidRPr="00665988">
        <w:rPr>
          <w:rFonts w:ascii="Arial" w:hAnsi="Arial" w:cs="Arial"/>
          <w:sz w:val="20"/>
          <w:szCs w:val="20"/>
          <w:lang w:val="it-IT"/>
        </w:rPr>
        <w:t>ssociazione</w:t>
      </w:r>
      <w:r w:rsidR="00400B1E">
        <w:rPr>
          <w:rFonts w:ascii="Arial" w:hAnsi="Arial" w:cs="Arial"/>
          <w:sz w:val="20"/>
          <w:szCs w:val="20"/>
          <w:lang w:val="it-IT"/>
        </w:rPr>
        <w:t xml:space="preserve"> dei</w:t>
      </w:r>
      <w:r w:rsidR="00665988" w:rsidRPr="00665988">
        <w:rPr>
          <w:rFonts w:ascii="Arial" w:hAnsi="Arial" w:cs="Arial"/>
          <w:sz w:val="20"/>
          <w:szCs w:val="20"/>
          <w:lang w:val="it-IT"/>
        </w:rPr>
        <w:t xml:space="preserve"> </w:t>
      </w:r>
      <w:r w:rsidR="00400B1E">
        <w:rPr>
          <w:rFonts w:ascii="Arial" w:hAnsi="Arial" w:cs="Arial"/>
          <w:sz w:val="20"/>
          <w:szCs w:val="20"/>
          <w:lang w:val="it-IT"/>
        </w:rPr>
        <w:t>Floricoltori</w:t>
      </w:r>
      <w:r w:rsidR="00665988" w:rsidRPr="00665988">
        <w:rPr>
          <w:rFonts w:ascii="Arial" w:hAnsi="Arial" w:cs="Arial"/>
          <w:sz w:val="20"/>
          <w:szCs w:val="20"/>
          <w:lang w:val="it-IT"/>
        </w:rPr>
        <w:t xml:space="preserve"> dell</w:t>
      </w:r>
      <w:r w:rsidR="00400B1E">
        <w:rPr>
          <w:rFonts w:ascii="Arial" w:hAnsi="Arial" w:cs="Arial"/>
          <w:sz w:val="20"/>
          <w:szCs w:val="20"/>
          <w:lang w:val="it-IT"/>
        </w:rPr>
        <w:t>’</w:t>
      </w:r>
      <w:r w:rsidR="00665988" w:rsidRPr="00665988">
        <w:rPr>
          <w:rFonts w:ascii="Arial" w:hAnsi="Arial" w:cs="Arial"/>
          <w:sz w:val="20"/>
          <w:szCs w:val="20"/>
          <w:lang w:val="it-IT"/>
        </w:rPr>
        <w:t>Alto Adige ha consegnato alla Caritas un assegno di 1.500 euro,</w:t>
      </w:r>
      <w:r w:rsidR="00400B1E">
        <w:rPr>
          <w:rFonts w:ascii="Arial" w:hAnsi="Arial" w:cs="Arial"/>
          <w:sz w:val="20"/>
          <w:szCs w:val="20"/>
          <w:lang w:val="it-IT"/>
        </w:rPr>
        <w:t xml:space="preserve"> frutto della </w:t>
      </w:r>
      <w:r w:rsidR="00665988" w:rsidRPr="00665988">
        <w:rPr>
          <w:rFonts w:ascii="Arial" w:hAnsi="Arial" w:cs="Arial"/>
          <w:sz w:val="20"/>
          <w:szCs w:val="20"/>
          <w:lang w:val="it-IT"/>
        </w:rPr>
        <w:t>campagna congiunta</w:t>
      </w:r>
      <w:r w:rsidR="00400B1E">
        <w:rPr>
          <w:rFonts w:ascii="Arial" w:hAnsi="Arial" w:cs="Arial"/>
          <w:sz w:val="20"/>
          <w:szCs w:val="20"/>
          <w:lang w:val="it-IT"/>
        </w:rPr>
        <w:t xml:space="preserve"> organizzata per</w:t>
      </w:r>
      <w:r w:rsidR="00665988" w:rsidRPr="00665988">
        <w:rPr>
          <w:rFonts w:ascii="Arial" w:hAnsi="Arial" w:cs="Arial"/>
          <w:sz w:val="20"/>
          <w:szCs w:val="20"/>
          <w:lang w:val="it-IT"/>
        </w:rPr>
        <w:t xml:space="preserve"> San Valentino. A</w:t>
      </w:r>
      <w:r w:rsidR="00400B1E">
        <w:rPr>
          <w:rFonts w:ascii="Arial" w:hAnsi="Arial" w:cs="Arial"/>
          <w:sz w:val="20"/>
          <w:szCs w:val="20"/>
          <w:lang w:val="it-IT"/>
        </w:rPr>
        <w:t xml:space="preserve"> questi si aggiungono altri</w:t>
      </w:r>
      <w:r w:rsidR="00665988" w:rsidRPr="00665988">
        <w:rPr>
          <w:rFonts w:ascii="Arial" w:hAnsi="Arial" w:cs="Arial"/>
          <w:sz w:val="20"/>
          <w:szCs w:val="20"/>
          <w:lang w:val="it-IT"/>
        </w:rPr>
        <w:t xml:space="preserve"> 1.500 euro come ricavato netto della serata di beneficenza. La somma to</w:t>
      </w:r>
      <w:r w:rsidR="00400B1E">
        <w:rPr>
          <w:rFonts w:ascii="Arial" w:hAnsi="Arial" w:cs="Arial"/>
          <w:sz w:val="20"/>
          <w:szCs w:val="20"/>
          <w:lang w:val="it-IT"/>
        </w:rPr>
        <w:t>tale di 3.000 euro consentirà l’</w:t>
      </w:r>
      <w:r w:rsidR="00665988" w:rsidRPr="00665988">
        <w:rPr>
          <w:rFonts w:ascii="Arial" w:hAnsi="Arial" w:cs="Arial"/>
          <w:sz w:val="20"/>
          <w:szCs w:val="20"/>
          <w:lang w:val="it-IT"/>
        </w:rPr>
        <w:t xml:space="preserve">acquisto di 200 alberi da frutto, che </w:t>
      </w:r>
      <w:r w:rsidR="00400B1E">
        <w:rPr>
          <w:rFonts w:ascii="Arial" w:hAnsi="Arial" w:cs="Arial"/>
          <w:sz w:val="20"/>
          <w:szCs w:val="20"/>
          <w:lang w:val="it-IT"/>
        </w:rPr>
        <w:t>sono un’importante integrazione alimentare p</w:t>
      </w:r>
      <w:r w:rsidR="00665988" w:rsidRPr="00665988">
        <w:rPr>
          <w:rFonts w:ascii="Arial" w:hAnsi="Arial" w:cs="Arial"/>
          <w:sz w:val="20"/>
          <w:szCs w:val="20"/>
          <w:lang w:val="it-IT"/>
        </w:rPr>
        <w:t>er le famiglie in Africa.</w:t>
      </w:r>
    </w:p>
    <w:p w:rsidR="00665988" w:rsidRDefault="00665988" w:rsidP="002C1F66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665988">
        <w:rPr>
          <w:rFonts w:ascii="Arial" w:hAnsi="Arial" w:cs="Arial"/>
          <w:sz w:val="20"/>
          <w:szCs w:val="20"/>
          <w:lang w:val="it-IT"/>
        </w:rPr>
        <w:t>La direttrice della Caritas Beatrix Mairhofer e Sandra D</w:t>
      </w:r>
      <w:r w:rsidR="00400B1E">
        <w:rPr>
          <w:rFonts w:ascii="Arial" w:hAnsi="Arial" w:cs="Arial"/>
          <w:sz w:val="20"/>
          <w:szCs w:val="20"/>
          <w:lang w:val="it-IT"/>
        </w:rPr>
        <w:t>’</w:t>
      </w:r>
      <w:r w:rsidRPr="00665988">
        <w:rPr>
          <w:rFonts w:ascii="Arial" w:hAnsi="Arial" w:cs="Arial"/>
          <w:sz w:val="20"/>
          <w:szCs w:val="20"/>
          <w:lang w:val="it-IT"/>
        </w:rPr>
        <w:t xml:space="preserve">Onofrio del </w:t>
      </w:r>
      <w:r w:rsidR="00400B1E">
        <w:rPr>
          <w:rFonts w:ascii="Arial" w:hAnsi="Arial" w:cs="Arial"/>
          <w:sz w:val="20"/>
          <w:szCs w:val="20"/>
          <w:lang w:val="it-IT"/>
        </w:rPr>
        <w:t>s</w:t>
      </w:r>
      <w:r w:rsidRPr="00665988">
        <w:rPr>
          <w:rFonts w:ascii="Arial" w:hAnsi="Arial" w:cs="Arial"/>
          <w:sz w:val="20"/>
          <w:szCs w:val="20"/>
          <w:lang w:val="it-IT"/>
        </w:rPr>
        <w:t xml:space="preserve">ervizio di Cooperazione </w:t>
      </w:r>
      <w:r w:rsidR="00400B1E">
        <w:rPr>
          <w:rFonts w:ascii="Arial" w:hAnsi="Arial" w:cs="Arial"/>
          <w:sz w:val="20"/>
          <w:szCs w:val="20"/>
          <w:lang w:val="it-IT"/>
        </w:rPr>
        <w:t>i</w:t>
      </w:r>
      <w:r w:rsidRPr="00665988">
        <w:rPr>
          <w:rFonts w:ascii="Arial" w:hAnsi="Arial" w:cs="Arial"/>
          <w:sz w:val="20"/>
          <w:szCs w:val="20"/>
          <w:lang w:val="it-IT"/>
        </w:rPr>
        <w:t xml:space="preserve">nternazionale della Caritas si sono dette entusiaste </w:t>
      </w:r>
      <w:r w:rsidR="00400B1E">
        <w:rPr>
          <w:rFonts w:ascii="Arial" w:hAnsi="Arial" w:cs="Arial"/>
          <w:sz w:val="20"/>
          <w:szCs w:val="20"/>
          <w:lang w:val="it-IT"/>
        </w:rPr>
        <w:t xml:space="preserve">per </w:t>
      </w:r>
      <w:r w:rsidRPr="00665988">
        <w:rPr>
          <w:rFonts w:ascii="Arial" w:hAnsi="Arial" w:cs="Arial"/>
          <w:sz w:val="20"/>
          <w:szCs w:val="20"/>
          <w:lang w:val="it-IT"/>
        </w:rPr>
        <w:t>l</w:t>
      </w:r>
      <w:r w:rsidR="00400B1E">
        <w:rPr>
          <w:rFonts w:ascii="Arial" w:hAnsi="Arial" w:cs="Arial"/>
          <w:sz w:val="20"/>
          <w:szCs w:val="20"/>
          <w:lang w:val="it-IT"/>
        </w:rPr>
        <w:t>’adesione</w:t>
      </w:r>
      <w:r w:rsidRPr="00665988">
        <w:rPr>
          <w:rFonts w:ascii="Arial" w:hAnsi="Arial" w:cs="Arial"/>
          <w:sz w:val="20"/>
          <w:szCs w:val="20"/>
          <w:lang w:val="it-IT"/>
        </w:rPr>
        <w:t xml:space="preserve"> e hanno ringraziato tutti i partecipanti, in particolare l</w:t>
      </w:r>
      <w:r w:rsidR="00400B1E">
        <w:rPr>
          <w:rFonts w:ascii="Arial" w:hAnsi="Arial" w:cs="Arial"/>
          <w:sz w:val="20"/>
          <w:szCs w:val="20"/>
          <w:lang w:val="it-IT"/>
        </w:rPr>
        <w:t>’</w:t>
      </w:r>
      <w:r w:rsidRPr="00665988">
        <w:rPr>
          <w:rFonts w:ascii="Arial" w:hAnsi="Arial" w:cs="Arial"/>
          <w:sz w:val="20"/>
          <w:szCs w:val="20"/>
          <w:lang w:val="it-IT"/>
        </w:rPr>
        <w:t xml:space="preserve">ensemble </w:t>
      </w:r>
      <w:proofErr w:type="spellStart"/>
      <w:r w:rsidRPr="00400B1E">
        <w:rPr>
          <w:rFonts w:ascii="Arial" w:hAnsi="Arial" w:cs="Arial"/>
          <w:i/>
          <w:sz w:val="20"/>
          <w:szCs w:val="20"/>
          <w:lang w:val="it-IT"/>
        </w:rPr>
        <w:t>HarmonischKomisch</w:t>
      </w:r>
      <w:proofErr w:type="spellEnd"/>
      <w:r w:rsidR="00400B1E">
        <w:rPr>
          <w:rFonts w:ascii="Arial" w:hAnsi="Arial" w:cs="Arial"/>
          <w:sz w:val="20"/>
          <w:szCs w:val="20"/>
          <w:lang w:val="it-IT"/>
        </w:rPr>
        <w:t>, i partner Flo</w:t>
      </w:r>
      <w:r w:rsidR="00B445C0">
        <w:rPr>
          <w:rFonts w:ascii="Arial" w:hAnsi="Arial" w:cs="Arial"/>
          <w:sz w:val="20"/>
          <w:szCs w:val="20"/>
          <w:lang w:val="it-IT"/>
        </w:rPr>
        <w:t>r</w:t>
      </w:r>
      <w:r w:rsidR="00400B1E">
        <w:rPr>
          <w:rFonts w:ascii="Arial" w:hAnsi="Arial" w:cs="Arial"/>
          <w:sz w:val="20"/>
          <w:szCs w:val="20"/>
          <w:lang w:val="it-IT"/>
        </w:rPr>
        <w:t xml:space="preserve">icoltori </w:t>
      </w:r>
      <w:r w:rsidRPr="00665988">
        <w:rPr>
          <w:rFonts w:ascii="Arial" w:hAnsi="Arial" w:cs="Arial"/>
          <w:sz w:val="20"/>
          <w:szCs w:val="20"/>
          <w:lang w:val="it-IT"/>
        </w:rPr>
        <w:t>dell</w:t>
      </w:r>
      <w:r w:rsidR="00400B1E">
        <w:rPr>
          <w:rFonts w:ascii="Arial" w:hAnsi="Arial" w:cs="Arial"/>
          <w:sz w:val="20"/>
          <w:szCs w:val="20"/>
          <w:lang w:val="it-IT"/>
        </w:rPr>
        <w:t>’</w:t>
      </w:r>
      <w:r w:rsidRPr="00665988">
        <w:rPr>
          <w:rFonts w:ascii="Arial" w:hAnsi="Arial" w:cs="Arial"/>
          <w:sz w:val="20"/>
          <w:szCs w:val="20"/>
          <w:lang w:val="it-IT"/>
        </w:rPr>
        <w:t xml:space="preserve">Alto Adige e </w:t>
      </w:r>
      <w:r w:rsidR="00400B1E">
        <w:rPr>
          <w:rFonts w:ascii="Arial" w:hAnsi="Arial" w:cs="Arial"/>
          <w:sz w:val="20"/>
          <w:szCs w:val="20"/>
          <w:lang w:val="it-IT"/>
        </w:rPr>
        <w:t>l’</w:t>
      </w:r>
      <w:r w:rsidR="00400B1E" w:rsidRPr="00840CA9">
        <w:rPr>
          <w:rFonts w:ascii="Arial" w:hAnsi="Arial" w:cs="Arial"/>
          <w:sz w:val="20"/>
          <w:szCs w:val="20"/>
          <w:lang w:val="it-IT"/>
        </w:rPr>
        <w:t>Orchideenwelt</w:t>
      </w:r>
      <w:r w:rsidR="00400B1E" w:rsidRPr="00665988">
        <w:rPr>
          <w:rFonts w:ascii="Arial" w:hAnsi="Arial" w:cs="Arial"/>
          <w:sz w:val="20"/>
          <w:szCs w:val="20"/>
          <w:lang w:val="it-IT"/>
        </w:rPr>
        <w:t xml:space="preserve"> </w:t>
      </w:r>
      <w:r w:rsidR="00400B1E">
        <w:rPr>
          <w:rFonts w:ascii="Arial" w:hAnsi="Arial" w:cs="Arial"/>
          <w:sz w:val="20"/>
          <w:szCs w:val="20"/>
          <w:lang w:val="it-IT"/>
        </w:rPr>
        <w:t xml:space="preserve">Raffeiner, il gruppo di </w:t>
      </w:r>
      <w:r w:rsidRPr="00665988">
        <w:rPr>
          <w:rFonts w:ascii="Arial" w:hAnsi="Arial" w:cs="Arial"/>
          <w:sz w:val="20"/>
          <w:szCs w:val="20"/>
          <w:lang w:val="it-IT"/>
        </w:rPr>
        <w:t>volontari e</w:t>
      </w:r>
      <w:r w:rsidR="00B445C0">
        <w:rPr>
          <w:rFonts w:ascii="Arial" w:hAnsi="Arial" w:cs="Arial"/>
          <w:sz w:val="20"/>
          <w:szCs w:val="20"/>
          <w:lang w:val="it-IT"/>
        </w:rPr>
        <w:t xml:space="preserve"> volontarie, nonché</w:t>
      </w:r>
      <w:r w:rsidRPr="00665988">
        <w:rPr>
          <w:rFonts w:ascii="Arial" w:hAnsi="Arial" w:cs="Arial"/>
          <w:sz w:val="20"/>
          <w:szCs w:val="20"/>
          <w:lang w:val="it-IT"/>
        </w:rPr>
        <w:t xml:space="preserve"> i numerosi ospiti che ha</w:t>
      </w:r>
      <w:r w:rsidR="00400B1E">
        <w:rPr>
          <w:rFonts w:ascii="Arial" w:hAnsi="Arial" w:cs="Arial"/>
          <w:sz w:val="20"/>
          <w:szCs w:val="20"/>
          <w:lang w:val="it-IT"/>
        </w:rPr>
        <w:t>nno trasformato la serata in un’</w:t>
      </w:r>
      <w:r w:rsidRPr="00665988">
        <w:rPr>
          <w:rFonts w:ascii="Arial" w:hAnsi="Arial" w:cs="Arial"/>
          <w:sz w:val="20"/>
          <w:szCs w:val="20"/>
          <w:lang w:val="it-IT"/>
        </w:rPr>
        <w:t>esperienza speciale.</w:t>
      </w:r>
    </w:p>
    <w:p w:rsidR="00B562C5" w:rsidRPr="00840CA9" w:rsidRDefault="00665988" w:rsidP="00B562C5">
      <w:pPr>
        <w:pStyle w:val="NormaleWeb"/>
        <w:rPr>
          <w:rStyle w:val="Enfasigrassetto"/>
          <w:rFonts w:ascii="Arial" w:hAnsi="Arial" w:cs="Arial"/>
          <w:b w:val="0"/>
          <w:sz w:val="20"/>
          <w:szCs w:val="20"/>
          <w:lang w:val="it-IT"/>
        </w:rPr>
      </w:pPr>
      <w:r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Maggiori informazioni sul sito:</w:t>
      </w:r>
      <w:r w:rsidR="00B562C5" w:rsidRPr="00840CA9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 </w:t>
      </w:r>
      <w:hyperlink r:id="rId7" w:history="1">
        <w:r w:rsidR="002B3FCA" w:rsidRPr="00840CA9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www.caritas.bz.it</w:t>
        </w:r>
      </w:hyperlink>
    </w:p>
    <w:p w:rsidR="00616611" w:rsidRDefault="00616611" w:rsidP="00B562C5">
      <w:pPr>
        <w:pStyle w:val="NormaleWeb"/>
        <w:rPr>
          <w:rStyle w:val="Enfasigrassetto"/>
          <w:rFonts w:ascii="Arial" w:hAnsi="Arial" w:cs="Arial"/>
          <w:b w:val="0"/>
          <w:sz w:val="20"/>
          <w:szCs w:val="20"/>
          <w:lang w:val="it-IT"/>
        </w:rPr>
      </w:pPr>
    </w:p>
    <w:p w:rsidR="002B3FCA" w:rsidRPr="00840CA9" w:rsidRDefault="002B3FCA" w:rsidP="00B562C5">
      <w:pPr>
        <w:pStyle w:val="NormaleWeb"/>
        <w:rPr>
          <w:rStyle w:val="Enfasigrassetto"/>
          <w:rFonts w:ascii="Arial" w:hAnsi="Arial" w:cs="Arial"/>
          <w:b w:val="0"/>
          <w:sz w:val="20"/>
          <w:szCs w:val="20"/>
          <w:lang w:val="it-IT"/>
        </w:rPr>
      </w:pPr>
      <w:bookmarkStart w:id="0" w:name="_GoBack"/>
      <w:bookmarkEnd w:id="0"/>
      <w:r w:rsidRPr="00840CA9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Bo</w:t>
      </w:r>
      <w:r w:rsidR="00665988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lzano</w:t>
      </w:r>
      <w:r w:rsidRPr="00840CA9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 xml:space="preserve">, </w:t>
      </w:r>
      <w:r w:rsidR="002C1F66" w:rsidRPr="00840CA9">
        <w:rPr>
          <w:rStyle w:val="Enfasigrassetto"/>
          <w:rFonts w:ascii="Arial" w:hAnsi="Arial" w:cs="Arial"/>
          <w:b w:val="0"/>
          <w:sz w:val="20"/>
          <w:szCs w:val="20"/>
          <w:lang w:val="it-IT"/>
        </w:rPr>
        <w:t>25.03.2025</w:t>
      </w:r>
    </w:p>
    <w:p w:rsidR="002B3FCA" w:rsidRPr="00840CA9" w:rsidRDefault="002B3FCA" w:rsidP="00B562C5">
      <w:pPr>
        <w:pStyle w:val="NormaleWeb"/>
        <w:rPr>
          <w:rFonts w:ascii="Arial" w:hAnsi="Arial" w:cs="Arial"/>
          <w:b/>
          <w:sz w:val="20"/>
          <w:szCs w:val="20"/>
          <w:lang w:val="it-IT"/>
        </w:rPr>
      </w:pPr>
    </w:p>
    <w:p w:rsidR="00B562C5" w:rsidRPr="00840CA9" w:rsidRDefault="00B562C5" w:rsidP="008473A6">
      <w:pPr>
        <w:pStyle w:val="NormaleWeb"/>
        <w:contextualSpacing/>
        <w:rPr>
          <w:rFonts w:ascii="Arial" w:hAnsi="Arial" w:cs="Arial"/>
          <w:sz w:val="20"/>
          <w:szCs w:val="20"/>
          <w:lang w:val="it-IT"/>
        </w:rPr>
      </w:pPr>
    </w:p>
    <w:p w:rsidR="00B562C5" w:rsidRPr="00840CA9" w:rsidRDefault="00B562C5" w:rsidP="008473A6">
      <w:pPr>
        <w:pStyle w:val="NormaleWeb"/>
        <w:rPr>
          <w:rFonts w:ascii="Arial" w:hAnsi="Arial" w:cs="Arial"/>
          <w:sz w:val="20"/>
          <w:szCs w:val="20"/>
          <w:lang w:val="it-IT"/>
        </w:rPr>
      </w:pPr>
    </w:p>
    <w:sectPr w:rsidR="00B562C5" w:rsidRPr="00840CA9" w:rsidSect="00B26B5D">
      <w:headerReference w:type="default" r:id="rId8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EA4" w:rsidRDefault="00FB0EA4">
      <w:r>
        <w:separator/>
      </w:r>
    </w:p>
  </w:endnote>
  <w:endnote w:type="continuationSeparator" w:id="0">
    <w:p w:rsidR="00FB0EA4" w:rsidRDefault="00FB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EA4" w:rsidRDefault="00FB0EA4">
      <w:r>
        <w:separator/>
      </w:r>
    </w:p>
  </w:footnote>
  <w:footnote w:type="continuationSeparator" w:id="0">
    <w:p w:rsidR="00FB0EA4" w:rsidRDefault="00FB0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0B0" w:rsidRDefault="00FB0EA4" w:rsidP="003260B0">
    <w:pPr>
      <w:pStyle w:val="Intestazione"/>
      <w:ind w:hanging="794"/>
    </w:pPr>
    <w:r>
      <w:rPr>
        <w:noProof/>
        <w:lang w:val="it-IT" w:eastAsia="it-IT"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6674"/>
        </w:tabs>
        <w:ind w:left="6674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6C43100"/>
    <w:multiLevelType w:val="multilevel"/>
    <w:tmpl w:val="1C82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21B5E"/>
    <w:multiLevelType w:val="multilevel"/>
    <w:tmpl w:val="323A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302F31"/>
    <w:multiLevelType w:val="multilevel"/>
    <w:tmpl w:val="7372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9D5833"/>
    <w:multiLevelType w:val="multilevel"/>
    <w:tmpl w:val="B7302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616632F"/>
    <w:multiLevelType w:val="multilevel"/>
    <w:tmpl w:val="AEB02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8733EF"/>
    <w:multiLevelType w:val="multilevel"/>
    <w:tmpl w:val="1F3E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BD07D67"/>
    <w:multiLevelType w:val="multilevel"/>
    <w:tmpl w:val="48D0B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311790"/>
    <w:multiLevelType w:val="multilevel"/>
    <w:tmpl w:val="3502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796102"/>
    <w:multiLevelType w:val="multilevel"/>
    <w:tmpl w:val="A3C6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7F5A59"/>
    <w:multiLevelType w:val="multilevel"/>
    <w:tmpl w:val="B750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9E554C"/>
    <w:multiLevelType w:val="multilevel"/>
    <w:tmpl w:val="254AE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8952ED"/>
    <w:multiLevelType w:val="multilevel"/>
    <w:tmpl w:val="164A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501DC7"/>
    <w:multiLevelType w:val="multilevel"/>
    <w:tmpl w:val="1F14B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1D2052"/>
    <w:multiLevelType w:val="multilevel"/>
    <w:tmpl w:val="61406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042ED5"/>
    <w:multiLevelType w:val="multilevel"/>
    <w:tmpl w:val="A69C3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C65C26"/>
    <w:multiLevelType w:val="multilevel"/>
    <w:tmpl w:val="D1E27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403DFA"/>
    <w:multiLevelType w:val="multilevel"/>
    <w:tmpl w:val="D1681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7866B4"/>
    <w:multiLevelType w:val="multilevel"/>
    <w:tmpl w:val="BF22F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F069C1"/>
    <w:multiLevelType w:val="multilevel"/>
    <w:tmpl w:val="D570C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11D414F"/>
    <w:multiLevelType w:val="multilevel"/>
    <w:tmpl w:val="675E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66691E"/>
    <w:multiLevelType w:val="hybridMultilevel"/>
    <w:tmpl w:val="441EC572"/>
    <w:lvl w:ilvl="0" w:tplc="0DFA9A7E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C12496"/>
    <w:multiLevelType w:val="multilevel"/>
    <w:tmpl w:val="8BA23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22"/>
  </w:num>
  <w:num w:numId="7">
    <w:abstractNumId w:val="8"/>
  </w:num>
  <w:num w:numId="8">
    <w:abstractNumId w:val="22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24"/>
  </w:num>
  <w:num w:numId="15">
    <w:abstractNumId w:val="12"/>
  </w:num>
  <w:num w:numId="16">
    <w:abstractNumId w:val="17"/>
  </w:num>
  <w:num w:numId="17">
    <w:abstractNumId w:val="13"/>
  </w:num>
  <w:num w:numId="18">
    <w:abstractNumId w:val="10"/>
  </w:num>
  <w:num w:numId="19">
    <w:abstractNumId w:val="19"/>
  </w:num>
  <w:num w:numId="20">
    <w:abstractNumId w:val="11"/>
  </w:num>
  <w:num w:numId="21">
    <w:abstractNumId w:val="7"/>
  </w:num>
  <w:num w:numId="22">
    <w:abstractNumId w:val="14"/>
  </w:num>
  <w:num w:numId="23">
    <w:abstractNumId w:val="1"/>
  </w:num>
  <w:num w:numId="24">
    <w:abstractNumId w:val="3"/>
  </w:num>
  <w:num w:numId="25">
    <w:abstractNumId w:val="23"/>
  </w:num>
  <w:num w:numId="26">
    <w:abstractNumId w:val="16"/>
  </w:num>
  <w:num w:numId="27">
    <w:abstractNumId w:val="25"/>
  </w:num>
  <w:num w:numId="28">
    <w:abstractNumId w:val="15"/>
  </w:num>
  <w:num w:numId="29">
    <w:abstractNumId w:val="18"/>
  </w:num>
  <w:num w:numId="30">
    <w:abstractNumId w:val="2"/>
  </w:num>
  <w:num w:numId="31">
    <w:abstractNumId w:val="21"/>
  </w:num>
  <w:num w:numId="32">
    <w:abstractNumId w:val="20"/>
  </w:num>
  <w:num w:numId="33">
    <w:abstractNumId w:val="4"/>
  </w:num>
  <w:num w:numId="34">
    <w:abstractNumId w:val="9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4"/>
    <w:rsid w:val="000054D0"/>
    <w:rsid w:val="00042ADB"/>
    <w:rsid w:val="00045948"/>
    <w:rsid w:val="000E3E8A"/>
    <w:rsid w:val="000F44FD"/>
    <w:rsid w:val="002B3D1B"/>
    <w:rsid w:val="002B3FCA"/>
    <w:rsid w:val="002C1F66"/>
    <w:rsid w:val="002D1193"/>
    <w:rsid w:val="002F575E"/>
    <w:rsid w:val="003020C8"/>
    <w:rsid w:val="00316C8D"/>
    <w:rsid w:val="003260B0"/>
    <w:rsid w:val="00361FB0"/>
    <w:rsid w:val="00400B1E"/>
    <w:rsid w:val="004E0BCB"/>
    <w:rsid w:val="00584844"/>
    <w:rsid w:val="005E6111"/>
    <w:rsid w:val="005F3767"/>
    <w:rsid w:val="00616611"/>
    <w:rsid w:val="00641F63"/>
    <w:rsid w:val="00665988"/>
    <w:rsid w:val="00676796"/>
    <w:rsid w:val="00691C53"/>
    <w:rsid w:val="007B0F4E"/>
    <w:rsid w:val="00801BD4"/>
    <w:rsid w:val="00801F6A"/>
    <w:rsid w:val="0081113C"/>
    <w:rsid w:val="00833E7C"/>
    <w:rsid w:val="00840CA9"/>
    <w:rsid w:val="008473A6"/>
    <w:rsid w:val="00854CD9"/>
    <w:rsid w:val="0088142C"/>
    <w:rsid w:val="00894043"/>
    <w:rsid w:val="00897F19"/>
    <w:rsid w:val="008A05F3"/>
    <w:rsid w:val="00927337"/>
    <w:rsid w:val="009A7F66"/>
    <w:rsid w:val="009C39FC"/>
    <w:rsid w:val="009E0C58"/>
    <w:rsid w:val="009F5C0F"/>
    <w:rsid w:val="00AB72D8"/>
    <w:rsid w:val="00B26B5D"/>
    <w:rsid w:val="00B379D4"/>
    <w:rsid w:val="00B445C0"/>
    <w:rsid w:val="00B51FD3"/>
    <w:rsid w:val="00B562C5"/>
    <w:rsid w:val="00BF6A2A"/>
    <w:rsid w:val="00D8162F"/>
    <w:rsid w:val="00DC3614"/>
    <w:rsid w:val="00E43D15"/>
    <w:rsid w:val="00E94C79"/>
    <w:rsid w:val="00EE4EAD"/>
    <w:rsid w:val="00EF7A22"/>
    <w:rsid w:val="00F05BF3"/>
    <w:rsid w:val="00F57EC4"/>
    <w:rsid w:val="00FB0EA4"/>
    <w:rsid w:val="00FB28EF"/>
    <w:rsid w:val="00FE0AB8"/>
    <w:rsid w:val="00FE3E83"/>
    <w:rsid w:val="00FE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71F87A7"/>
  <w15:docId w15:val="{CC91BD15-B17E-41A3-B521-B0BFCA13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</w:style>
  <w:style w:type="paragraph" w:styleId="Intestazione">
    <w:name w:val="header"/>
    <w:basedOn w:val="Normale"/>
    <w:rsid w:val="003260B0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3260B0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3260B0"/>
  </w:style>
  <w:style w:type="paragraph" w:styleId="Paragrafoelenco">
    <w:name w:val="List Paragraph"/>
    <w:basedOn w:val="Normale"/>
    <w:uiPriority w:val="34"/>
    <w:qFormat/>
    <w:rsid w:val="009E0C58"/>
    <w:pPr>
      <w:ind w:left="720"/>
    </w:pPr>
    <w:rPr>
      <w:rFonts w:ascii="Times New Roman" w:eastAsiaTheme="minorHAnsi" w:hAnsi="Times New Roman"/>
      <w:sz w:val="24"/>
      <w:lang w:val="en-US" w:eastAsia="en-US"/>
    </w:rPr>
  </w:style>
  <w:style w:type="paragraph" w:styleId="NormaleWeb">
    <w:name w:val="Normal (Web)"/>
    <w:basedOn w:val="Normale"/>
    <w:uiPriority w:val="99"/>
    <w:unhideWhenUsed/>
    <w:rsid w:val="0088142C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Collegamentoipertestuale">
    <w:name w:val="Hyperlink"/>
    <w:basedOn w:val="Carpredefinitoparagrafo"/>
    <w:uiPriority w:val="99"/>
    <w:unhideWhenUsed/>
    <w:rsid w:val="0088142C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2D1193"/>
    <w:rPr>
      <w:b/>
      <w:bCs/>
    </w:rPr>
  </w:style>
  <w:style w:type="character" w:styleId="Enfasicorsivo">
    <w:name w:val="Emphasis"/>
    <w:basedOn w:val="Carpredefinitoparagrafo"/>
    <w:uiPriority w:val="20"/>
    <w:qFormat/>
    <w:rsid w:val="00B562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aritas.bz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Sabine Raffin</dc:creator>
  <cp:lastModifiedBy>Roberta Bravi</cp:lastModifiedBy>
  <cp:revision>6</cp:revision>
  <dcterms:created xsi:type="dcterms:W3CDTF">2025-03-24T16:56:00Z</dcterms:created>
  <dcterms:modified xsi:type="dcterms:W3CDTF">2025-03-25T07:35:00Z</dcterms:modified>
</cp:coreProperties>
</file>