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6AA" w:rsidRPr="00345188" w:rsidRDefault="00DF74FB" w:rsidP="001736AA">
      <w:pPr>
        <w:rPr>
          <w:rFonts w:ascii="Arial" w:hAnsi="Arial" w:cs="Arial"/>
          <w:sz w:val="20"/>
          <w:u w:val="single"/>
          <w:lang w:val="de-AT"/>
        </w:rPr>
      </w:pPr>
      <w:r w:rsidRPr="00345188">
        <w:rPr>
          <w:rFonts w:ascii="Arial" w:hAnsi="Arial" w:cs="Arial"/>
          <w:sz w:val="20"/>
          <w:u w:val="single"/>
          <w:lang w:val="de-AT"/>
        </w:rPr>
        <w:t>11</w:t>
      </w:r>
      <w:r w:rsidR="00345188" w:rsidRPr="00345188">
        <w:rPr>
          <w:rFonts w:ascii="Arial" w:hAnsi="Arial" w:cs="Arial"/>
          <w:sz w:val="20"/>
          <w:u w:val="single"/>
          <w:lang w:val="de-AT"/>
        </w:rPr>
        <w:t>. Willkommenswoche 2025</w:t>
      </w:r>
      <w:r w:rsidR="001736AA" w:rsidRPr="00345188">
        <w:rPr>
          <w:rFonts w:ascii="Arial" w:hAnsi="Arial" w:cs="Arial"/>
          <w:sz w:val="20"/>
          <w:u w:val="single"/>
          <w:lang w:val="de-AT"/>
        </w:rPr>
        <w:t>:</w:t>
      </w:r>
    </w:p>
    <w:p w:rsidR="001736AA" w:rsidRPr="00345188" w:rsidRDefault="001736AA" w:rsidP="001E0D0B">
      <w:pPr>
        <w:rPr>
          <w:rFonts w:ascii="Arial" w:hAnsi="Arial" w:cs="Arial"/>
          <w:sz w:val="20"/>
          <w:lang w:val="de-AT"/>
        </w:rPr>
      </w:pPr>
    </w:p>
    <w:p w:rsidR="00055A34" w:rsidRPr="00345188" w:rsidRDefault="00345188" w:rsidP="00055A34">
      <w:pPr>
        <w:rPr>
          <w:rFonts w:ascii="Arial" w:hAnsi="Arial" w:cs="Arial"/>
          <w:sz w:val="24"/>
          <w:szCs w:val="24"/>
          <w:lang w:val="de-AT"/>
        </w:rPr>
      </w:pPr>
      <w:r>
        <w:rPr>
          <w:rFonts w:ascii="Arial" w:hAnsi="Arial" w:cs="Arial"/>
          <w:b/>
          <w:sz w:val="32"/>
          <w:szCs w:val="32"/>
          <w:lang w:val="de-AT"/>
        </w:rPr>
        <w:t>Ungleichheiten mit Offenheit begegnen</w:t>
      </w:r>
    </w:p>
    <w:p w:rsidR="00055A34" w:rsidRPr="00345188" w:rsidRDefault="00055A34" w:rsidP="00055A34">
      <w:pPr>
        <w:rPr>
          <w:rFonts w:ascii="Arial" w:hAnsi="Arial" w:cs="Arial"/>
          <w:b/>
          <w:sz w:val="20"/>
          <w:lang w:val="de-AT"/>
        </w:rPr>
      </w:pPr>
    </w:p>
    <w:p w:rsidR="00345188" w:rsidRPr="00345188" w:rsidRDefault="00345188" w:rsidP="00055A34">
      <w:pPr>
        <w:rPr>
          <w:rFonts w:ascii="Arial" w:hAnsi="Arial" w:cs="Arial"/>
          <w:b/>
          <w:sz w:val="20"/>
          <w:lang w:val="de-DE"/>
        </w:rPr>
      </w:pPr>
      <w:r>
        <w:rPr>
          <w:rFonts w:ascii="Arial" w:hAnsi="Arial" w:cs="Arial"/>
          <w:b/>
          <w:sz w:val="20"/>
          <w:lang w:val="de-DE"/>
        </w:rPr>
        <w:t>Zum 11. Mal findet heuer v</w:t>
      </w:r>
      <w:r w:rsidRPr="00345188">
        <w:rPr>
          <w:rFonts w:ascii="Arial" w:hAnsi="Arial" w:cs="Arial"/>
          <w:b/>
          <w:sz w:val="20"/>
          <w:lang w:val="de-DE"/>
        </w:rPr>
        <w:t>om 26. September bi</w:t>
      </w:r>
      <w:r>
        <w:rPr>
          <w:rFonts w:ascii="Arial" w:hAnsi="Arial" w:cs="Arial"/>
          <w:b/>
          <w:sz w:val="20"/>
          <w:lang w:val="de-DE"/>
        </w:rPr>
        <w:t xml:space="preserve">s 4. Oktober die „Willkommenswoche“ </w:t>
      </w:r>
      <w:r w:rsidRPr="00345188">
        <w:rPr>
          <w:rFonts w:ascii="Arial" w:hAnsi="Arial" w:cs="Arial"/>
          <w:b/>
          <w:sz w:val="20"/>
          <w:lang w:val="de-DE"/>
        </w:rPr>
        <w:t xml:space="preserve">statt. Die Caritas Diözese Bozen-Brixen beteiligt sich </w:t>
      </w:r>
      <w:r>
        <w:rPr>
          <w:rFonts w:ascii="Arial" w:hAnsi="Arial" w:cs="Arial"/>
          <w:b/>
          <w:sz w:val="20"/>
          <w:lang w:val="de-DE"/>
        </w:rPr>
        <w:t xml:space="preserve">an dieser regionalen Initiative </w:t>
      </w:r>
      <w:r w:rsidR="00E16120">
        <w:rPr>
          <w:rFonts w:ascii="Arial" w:hAnsi="Arial" w:cs="Arial"/>
          <w:b/>
          <w:sz w:val="20"/>
          <w:lang w:val="de-DE"/>
        </w:rPr>
        <w:t>mit mehreren Veranstaltungen. Ziel ist es,</w:t>
      </w:r>
      <w:r w:rsidRPr="00345188">
        <w:rPr>
          <w:rFonts w:ascii="Arial" w:hAnsi="Arial" w:cs="Arial"/>
          <w:b/>
          <w:sz w:val="20"/>
          <w:lang w:val="de-DE"/>
        </w:rPr>
        <w:t xml:space="preserve"> Ausgrenzung entgegenzuwirken, freiwilliges Engagement zu fördern und auf die Wohnungsnot in Südtirol aufmerksam zu machen. Alle Veranstaltungen sind kostenlos und stehen der gesamten Bevölkerung offen.</w:t>
      </w:r>
    </w:p>
    <w:p w:rsidR="00345188" w:rsidRPr="00345188" w:rsidRDefault="00345188" w:rsidP="00345188">
      <w:pPr>
        <w:pStyle w:val="StandardWeb"/>
        <w:rPr>
          <w:rFonts w:ascii="Arial" w:hAnsi="Arial" w:cs="Arial"/>
          <w:sz w:val="20"/>
          <w:szCs w:val="20"/>
        </w:rPr>
      </w:pPr>
      <w:r>
        <w:rPr>
          <w:rFonts w:ascii="Arial" w:hAnsi="Arial" w:cs="Arial"/>
          <w:sz w:val="20"/>
          <w:szCs w:val="20"/>
        </w:rPr>
        <w:t xml:space="preserve">Die </w:t>
      </w:r>
      <w:r w:rsidRPr="00345188">
        <w:rPr>
          <w:rFonts w:ascii="Arial" w:hAnsi="Arial" w:cs="Arial"/>
          <w:sz w:val="20"/>
          <w:szCs w:val="20"/>
        </w:rPr>
        <w:t xml:space="preserve">Südtiroler Caritas </w:t>
      </w:r>
      <w:r>
        <w:rPr>
          <w:rFonts w:ascii="Arial" w:hAnsi="Arial" w:cs="Arial"/>
          <w:sz w:val="20"/>
          <w:szCs w:val="20"/>
        </w:rPr>
        <w:t>ist bei der „Willkommenswoche“ wieder mit dabei. „Es handelt sich hier um eine Initiative, d</w:t>
      </w:r>
      <w:r w:rsidRPr="00345188">
        <w:rPr>
          <w:rFonts w:ascii="Arial" w:hAnsi="Arial" w:cs="Arial"/>
          <w:sz w:val="20"/>
          <w:szCs w:val="20"/>
        </w:rPr>
        <w:t>ie verschiedene Vereine, Sozialgenossenschaften und Organisationen des dritten Sektors zusammenbringt, um eine Kultur der Inklu</w:t>
      </w:r>
      <w:r>
        <w:rPr>
          <w:rFonts w:ascii="Arial" w:hAnsi="Arial" w:cs="Arial"/>
          <w:sz w:val="20"/>
          <w:szCs w:val="20"/>
        </w:rPr>
        <w:t xml:space="preserve">sion und Solidarität zu stärken“, sagt Danilo </w:t>
      </w:r>
      <w:proofErr w:type="spellStart"/>
      <w:r>
        <w:rPr>
          <w:rFonts w:ascii="Arial" w:hAnsi="Arial" w:cs="Arial"/>
          <w:sz w:val="20"/>
          <w:szCs w:val="20"/>
        </w:rPr>
        <w:t>Tucconi</w:t>
      </w:r>
      <w:proofErr w:type="spellEnd"/>
      <w:r>
        <w:rPr>
          <w:rFonts w:ascii="Arial" w:hAnsi="Arial" w:cs="Arial"/>
          <w:sz w:val="20"/>
          <w:szCs w:val="20"/>
        </w:rPr>
        <w:t>, Leiter des Bereiches „Wohnungs- und Obdachlosigkeit“.</w:t>
      </w:r>
    </w:p>
    <w:p w:rsidR="00345188" w:rsidRPr="00345188" w:rsidRDefault="00345188" w:rsidP="00345188">
      <w:pPr>
        <w:pStyle w:val="StandardWeb"/>
        <w:rPr>
          <w:rFonts w:ascii="Arial" w:hAnsi="Arial" w:cs="Arial"/>
          <w:sz w:val="20"/>
          <w:szCs w:val="20"/>
        </w:rPr>
      </w:pPr>
      <w:r w:rsidRPr="00345188">
        <w:rPr>
          <w:rFonts w:ascii="Arial" w:hAnsi="Arial" w:cs="Arial"/>
          <w:sz w:val="20"/>
          <w:szCs w:val="20"/>
        </w:rPr>
        <w:t xml:space="preserve">Im Mittelpunkt der diesjährigen Ausgabe stehen soziale Ungleichheiten. „Ein Thema, das uns sehr betrifft: In unseren Einrichtungen begegnen wir täglich Menschen, die am Rand der Gesellschaft leben. Mit unserer Arbeit versuchen wir, Hindernisse abzubauen und jenen ein Gesicht und eine Stimme zu geben, die allzu oft unsichtbar bleiben“, erklärt </w:t>
      </w:r>
      <w:proofErr w:type="spellStart"/>
      <w:r>
        <w:rPr>
          <w:rFonts w:ascii="Arial" w:hAnsi="Arial" w:cs="Arial"/>
          <w:sz w:val="20"/>
          <w:szCs w:val="20"/>
        </w:rPr>
        <w:t>Tucconi</w:t>
      </w:r>
      <w:proofErr w:type="spellEnd"/>
      <w:r w:rsidRPr="00345188">
        <w:rPr>
          <w:rFonts w:ascii="Arial" w:hAnsi="Arial" w:cs="Arial"/>
          <w:sz w:val="20"/>
          <w:szCs w:val="20"/>
        </w:rPr>
        <w:t>. Die geplanten Veranstaltungen bieten der Bevölkerung die Möglichkeit, echte Geschichten kennenzulernen – Geschichten voller Herausforderungen, aber auch positiver Begegnungen. „Wir sind überzeugt, dass nur durch gemeinsames Handeln – von Bürgern, Freiwilligen und Institutionen – konkrete und menschlichere Antworten auf die Bedürfnisse der Menschen</w:t>
      </w:r>
      <w:r w:rsidR="00F02FAD">
        <w:rPr>
          <w:rFonts w:ascii="Arial" w:hAnsi="Arial" w:cs="Arial"/>
          <w:sz w:val="20"/>
          <w:szCs w:val="20"/>
        </w:rPr>
        <w:t xml:space="preserve"> entstehen können“, so </w:t>
      </w:r>
      <w:proofErr w:type="spellStart"/>
      <w:r w:rsidR="00F02FAD">
        <w:rPr>
          <w:rFonts w:ascii="Arial" w:hAnsi="Arial" w:cs="Arial"/>
          <w:sz w:val="20"/>
          <w:szCs w:val="20"/>
        </w:rPr>
        <w:t>Tucconi</w:t>
      </w:r>
      <w:proofErr w:type="spellEnd"/>
      <w:r w:rsidRPr="00345188">
        <w:rPr>
          <w:rFonts w:ascii="Arial" w:hAnsi="Arial" w:cs="Arial"/>
          <w:sz w:val="20"/>
          <w:szCs w:val="20"/>
        </w:rPr>
        <w:t>.</w:t>
      </w:r>
    </w:p>
    <w:p w:rsidR="00DF74FB" w:rsidRPr="00F02FAD" w:rsidRDefault="00F02FAD" w:rsidP="00055A34">
      <w:pPr>
        <w:rPr>
          <w:rFonts w:ascii="Arial" w:hAnsi="Arial" w:cs="Arial"/>
          <w:b/>
          <w:szCs w:val="22"/>
          <w:lang w:val="de-DE"/>
        </w:rPr>
      </w:pPr>
      <w:r w:rsidRPr="00F02FAD">
        <w:rPr>
          <w:rFonts w:ascii="Arial" w:hAnsi="Arial" w:cs="Arial"/>
          <w:b/>
          <w:szCs w:val="22"/>
          <w:lang w:val="de-DE"/>
        </w:rPr>
        <w:t>Die Veranstaltungen der Caritas:</w:t>
      </w:r>
    </w:p>
    <w:p w:rsidR="00EC2DFC" w:rsidRDefault="00EC2DFC" w:rsidP="00EC2DFC">
      <w:pPr>
        <w:rPr>
          <w:rFonts w:ascii="Arial" w:hAnsi="Arial" w:cs="Arial"/>
          <w:sz w:val="20"/>
          <w:lang w:val="de-AT"/>
        </w:rPr>
      </w:pPr>
    </w:p>
    <w:p w:rsidR="00F02FAD" w:rsidRDefault="00F02FAD" w:rsidP="00EC2DFC">
      <w:pPr>
        <w:rPr>
          <w:rFonts w:ascii="Arial" w:hAnsi="Arial" w:cs="Arial"/>
          <w:sz w:val="20"/>
          <w:lang w:val="de-DE"/>
        </w:rPr>
      </w:pPr>
      <w:r w:rsidRPr="00F02FAD">
        <w:rPr>
          <w:rStyle w:val="Fett"/>
          <w:rFonts w:ascii="Arial" w:hAnsi="Arial" w:cs="Arial"/>
          <w:sz w:val="20"/>
          <w:lang w:val="de-DE"/>
        </w:rPr>
        <w:t>Fachtagung: „</w:t>
      </w:r>
      <w:r>
        <w:rPr>
          <w:rStyle w:val="Fett"/>
          <w:rFonts w:ascii="Arial" w:hAnsi="Arial" w:cs="Arial"/>
          <w:sz w:val="20"/>
          <w:lang w:val="de-DE"/>
        </w:rPr>
        <w:t>Am Limit – Arbeit mit sozialer Ausgrenzung“</w:t>
      </w:r>
      <w:r w:rsidRPr="00F02FAD">
        <w:rPr>
          <w:rFonts w:ascii="Arial" w:hAnsi="Arial" w:cs="Arial"/>
          <w:sz w:val="20"/>
          <w:lang w:val="de-DE"/>
        </w:rPr>
        <w:t xml:space="preserve"> </w:t>
      </w:r>
    </w:p>
    <w:p w:rsidR="00F02FAD" w:rsidRPr="00F02FAD" w:rsidRDefault="00F02FAD" w:rsidP="00EC2DFC">
      <w:pPr>
        <w:rPr>
          <w:rFonts w:ascii="Arial" w:hAnsi="Arial" w:cs="Arial"/>
          <w:i/>
          <w:sz w:val="20"/>
          <w:lang w:val="de-DE"/>
        </w:rPr>
      </w:pPr>
      <w:r w:rsidRPr="00E16120">
        <w:rPr>
          <w:rStyle w:val="Hervorhebung"/>
          <w:rFonts w:ascii="Arial" w:hAnsi="Arial" w:cs="Arial"/>
          <w:sz w:val="20"/>
          <w:lang w:val="de-DE"/>
        </w:rPr>
        <w:t xml:space="preserve">Freitag, 26. </w:t>
      </w:r>
      <w:proofErr w:type="gramStart"/>
      <w:r w:rsidRPr="00E16120">
        <w:rPr>
          <w:rStyle w:val="Hervorhebung"/>
          <w:rFonts w:ascii="Arial" w:hAnsi="Arial" w:cs="Arial"/>
          <w:sz w:val="20"/>
          <w:lang w:val="de-DE"/>
        </w:rPr>
        <w:t>September</w:t>
      </w:r>
      <w:r w:rsidRPr="00E16120">
        <w:rPr>
          <w:rFonts w:ascii="Arial" w:hAnsi="Arial" w:cs="Arial"/>
          <w:sz w:val="20"/>
          <w:lang w:val="de-DE"/>
        </w:rPr>
        <w:t xml:space="preserve"> </w:t>
      </w:r>
      <w:r w:rsidRPr="00E16120">
        <w:rPr>
          <w:rFonts w:ascii="Arial" w:hAnsi="Arial" w:cs="Arial"/>
          <w:sz w:val="20"/>
          <w:lang w:val="de-DE"/>
        </w:rPr>
        <w:t>,</w:t>
      </w:r>
      <w:proofErr w:type="gramEnd"/>
      <w:r w:rsidRPr="00F02FAD">
        <w:rPr>
          <w:rFonts w:ascii="Arial" w:hAnsi="Arial" w:cs="Arial"/>
          <w:i/>
          <w:sz w:val="20"/>
          <w:lang w:val="de-DE"/>
        </w:rPr>
        <w:t xml:space="preserve"> 8.45 bis 12.30 Uhr</w:t>
      </w:r>
    </w:p>
    <w:p w:rsidR="00F02FAD" w:rsidRDefault="00F02FAD" w:rsidP="00EC2DFC">
      <w:pPr>
        <w:rPr>
          <w:rFonts w:ascii="Arial" w:hAnsi="Arial" w:cs="Arial"/>
          <w:sz w:val="20"/>
          <w:lang w:val="de-DE"/>
        </w:rPr>
      </w:pPr>
      <w:r w:rsidRPr="00F02FAD">
        <w:rPr>
          <w:rFonts w:ascii="Arial" w:hAnsi="Arial" w:cs="Arial"/>
          <w:sz w:val="20"/>
          <w:lang w:val="de-DE"/>
        </w:rPr>
        <w:t xml:space="preserve">Im Jugendzentrum Papperlapapp in Bozen findet eine Tagung statt, die sich mit 25 Jahren interkultureller </w:t>
      </w:r>
      <w:r>
        <w:rPr>
          <w:rFonts w:ascii="Arial" w:hAnsi="Arial" w:cs="Arial"/>
          <w:sz w:val="20"/>
          <w:lang w:val="de-DE"/>
        </w:rPr>
        <w:t xml:space="preserve">Mediation </w:t>
      </w:r>
      <w:r w:rsidRPr="00F02FAD">
        <w:rPr>
          <w:rFonts w:ascii="Arial" w:hAnsi="Arial" w:cs="Arial"/>
          <w:sz w:val="20"/>
          <w:lang w:val="de-DE"/>
        </w:rPr>
        <w:t>der Caritas mit Roma- und Sinti-Gemeinschaften beschäftigt</w:t>
      </w:r>
      <w:r>
        <w:rPr>
          <w:rFonts w:ascii="Arial" w:hAnsi="Arial" w:cs="Arial"/>
          <w:sz w:val="20"/>
          <w:lang w:val="de-DE"/>
        </w:rPr>
        <w:t>, zumal der zuständige Dienst genau dieses Jubiläum feiert</w:t>
      </w:r>
      <w:r w:rsidRPr="00F02FAD">
        <w:rPr>
          <w:rFonts w:ascii="Arial" w:hAnsi="Arial" w:cs="Arial"/>
          <w:sz w:val="20"/>
          <w:lang w:val="de-DE"/>
        </w:rPr>
        <w:t xml:space="preserve">. Der Vormittag bietet Raum für Information, Austausch und Reflexion über verschiedene Formen von Ausgrenzung und sozialer Not. </w:t>
      </w:r>
      <w:r>
        <w:rPr>
          <w:rFonts w:ascii="Arial" w:hAnsi="Arial" w:cs="Arial"/>
          <w:sz w:val="20"/>
          <w:lang w:val="de-DE"/>
        </w:rPr>
        <w:t>Die Veranstaltung ist o</w:t>
      </w:r>
      <w:r w:rsidRPr="00F02FAD">
        <w:rPr>
          <w:rFonts w:ascii="Arial" w:hAnsi="Arial" w:cs="Arial"/>
          <w:sz w:val="20"/>
          <w:lang w:val="de-DE"/>
        </w:rPr>
        <w:t>ffen für Interessierte und Fachkräfte.</w:t>
      </w:r>
    </w:p>
    <w:p w:rsidR="00F02FAD" w:rsidRDefault="00F02FAD" w:rsidP="00EC2DFC">
      <w:pPr>
        <w:rPr>
          <w:rFonts w:ascii="Arial" w:hAnsi="Arial" w:cs="Arial"/>
          <w:sz w:val="20"/>
          <w:lang w:val="de-DE"/>
        </w:rPr>
      </w:pPr>
    </w:p>
    <w:p w:rsidR="00F02FAD" w:rsidRDefault="00F02FAD" w:rsidP="00EC2DFC">
      <w:pPr>
        <w:rPr>
          <w:rFonts w:ascii="Arial" w:hAnsi="Arial" w:cs="Arial"/>
          <w:sz w:val="20"/>
          <w:lang w:val="de-DE"/>
        </w:rPr>
      </w:pPr>
      <w:r>
        <w:rPr>
          <w:rStyle w:val="Fett"/>
          <w:rFonts w:ascii="Arial" w:hAnsi="Arial" w:cs="Arial"/>
          <w:sz w:val="20"/>
          <w:lang w:val="de-DE"/>
        </w:rPr>
        <w:t xml:space="preserve">Stadtviertelfest </w:t>
      </w:r>
      <w:proofErr w:type="spellStart"/>
      <w:r>
        <w:rPr>
          <w:rStyle w:val="Fett"/>
          <w:rFonts w:ascii="Arial" w:hAnsi="Arial" w:cs="Arial"/>
          <w:sz w:val="20"/>
          <w:lang w:val="de-DE"/>
        </w:rPr>
        <w:t>Oberau</w:t>
      </w:r>
      <w:proofErr w:type="spellEnd"/>
      <w:r>
        <w:rPr>
          <w:rStyle w:val="Fett"/>
          <w:rFonts w:ascii="Arial" w:hAnsi="Arial" w:cs="Arial"/>
          <w:sz w:val="20"/>
          <w:lang w:val="de-DE"/>
        </w:rPr>
        <w:t>-Haslach</w:t>
      </w:r>
      <w:r w:rsidRPr="00F02FAD">
        <w:rPr>
          <w:rStyle w:val="Fett"/>
          <w:rFonts w:ascii="Arial" w:hAnsi="Arial" w:cs="Arial"/>
          <w:sz w:val="20"/>
          <w:lang w:val="de-DE"/>
        </w:rPr>
        <w:t>: Begegnung und Information</w:t>
      </w:r>
      <w:r w:rsidRPr="00F02FAD">
        <w:rPr>
          <w:rFonts w:ascii="Arial" w:hAnsi="Arial" w:cs="Arial"/>
          <w:sz w:val="20"/>
          <w:lang w:val="de-DE"/>
        </w:rPr>
        <w:t xml:space="preserve"> </w:t>
      </w:r>
    </w:p>
    <w:p w:rsidR="00E16120" w:rsidRDefault="00F02FAD" w:rsidP="00EC2DFC">
      <w:pPr>
        <w:rPr>
          <w:rFonts w:ascii="Arial" w:hAnsi="Arial" w:cs="Arial"/>
          <w:sz w:val="20"/>
          <w:lang w:val="de-DE"/>
        </w:rPr>
      </w:pPr>
      <w:r w:rsidRPr="00F02FAD">
        <w:rPr>
          <w:rStyle w:val="Hervorhebung"/>
          <w:rFonts w:ascii="Arial" w:hAnsi="Arial" w:cs="Arial"/>
          <w:sz w:val="20"/>
          <w:lang w:val="de-DE"/>
        </w:rPr>
        <w:t>Samstag, 27. September, 10</w:t>
      </w:r>
      <w:r>
        <w:rPr>
          <w:rStyle w:val="Hervorhebung"/>
          <w:rFonts w:ascii="Arial" w:hAnsi="Arial" w:cs="Arial"/>
          <w:sz w:val="20"/>
          <w:lang w:val="de-DE"/>
        </w:rPr>
        <w:t xml:space="preserve"> bis </w:t>
      </w:r>
      <w:r w:rsidRPr="00F02FAD">
        <w:rPr>
          <w:rStyle w:val="Hervorhebung"/>
          <w:rFonts w:ascii="Arial" w:hAnsi="Arial" w:cs="Arial"/>
          <w:sz w:val="20"/>
          <w:lang w:val="de-DE"/>
        </w:rPr>
        <w:t>22 Uhr</w:t>
      </w:r>
      <w:r w:rsidRPr="00F02FAD">
        <w:rPr>
          <w:rFonts w:ascii="Arial" w:hAnsi="Arial" w:cs="Arial"/>
          <w:sz w:val="20"/>
          <w:lang w:val="de-DE"/>
        </w:rPr>
        <w:t xml:space="preserve"> </w:t>
      </w:r>
    </w:p>
    <w:p w:rsidR="00F02FAD" w:rsidRDefault="00F02FAD" w:rsidP="00EC2DFC">
      <w:pPr>
        <w:rPr>
          <w:rFonts w:ascii="Arial" w:hAnsi="Arial" w:cs="Arial"/>
          <w:sz w:val="20"/>
          <w:lang w:val="de-DE"/>
        </w:rPr>
      </w:pPr>
      <w:bookmarkStart w:id="0" w:name="_GoBack"/>
      <w:bookmarkEnd w:id="0"/>
      <w:r w:rsidRPr="00F02FAD">
        <w:rPr>
          <w:rFonts w:ascii="Arial" w:hAnsi="Arial" w:cs="Arial"/>
          <w:sz w:val="20"/>
          <w:lang w:val="de-DE"/>
        </w:rPr>
        <w:t xml:space="preserve">Die Caritas-Dienste </w:t>
      </w:r>
      <w:r>
        <w:rPr>
          <w:rFonts w:ascii="Arial" w:hAnsi="Arial" w:cs="Arial"/>
          <w:sz w:val="20"/>
          <w:lang w:val="de-DE"/>
        </w:rPr>
        <w:t>Haus</w:t>
      </w:r>
      <w:r w:rsidRPr="00F02FAD">
        <w:rPr>
          <w:rFonts w:ascii="Arial" w:hAnsi="Arial" w:cs="Arial"/>
          <w:sz w:val="20"/>
          <w:lang w:val="de-DE"/>
        </w:rPr>
        <w:t xml:space="preserve"> Sara und </w:t>
      </w:r>
      <w:r>
        <w:rPr>
          <w:rFonts w:ascii="Arial" w:hAnsi="Arial" w:cs="Arial"/>
          <w:sz w:val="20"/>
          <w:lang w:val="de-DE"/>
        </w:rPr>
        <w:t>Haus</w:t>
      </w:r>
      <w:r w:rsidRPr="00F02FAD">
        <w:rPr>
          <w:rFonts w:ascii="Arial" w:hAnsi="Arial" w:cs="Arial"/>
          <w:sz w:val="20"/>
          <w:lang w:val="de-DE"/>
        </w:rPr>
        <w:t xml:space="preserve"> Frei</w:t>
      </w:r>
      <w:r>
        <w:rPr>
          <w:rFonts w:ascii="Arial" w:hAnsi="Arial" w:cs="Arial"/>
          <w:sz w:val="20"/>
          <w:lang w:val="de-DE"/>
        </w:rPr>
        <w:t xml:space="preserve">nademetz nehmen am Stadtviertelfest von </w:t>
      </w:r>
      <w:proofErr w:type="spellStart"/>
      <w:r>
        <w:rPr>
          <w:rFonts w:ascii="Arial" w:hAnsi="Arial" w:cs="Arial"/>
          <w:sz w:val="20"/>
          <w:lang w:val="de-DE"/>
        </w:rPr>
        <w:t>Oberau</w:t>
      </w:r>
      <w:proofErr w:type="spellEnd"/>
      <w:r>
        <w:rPr>
          <w:rFonts w:ascii="Arial" w:hAnsi="Arial" w:cs="Arial"/>
          <w:sz w:val="20"/>
          <w:lang w:val="de-DE"/>
        </w:rPr>
        <w:t xml:space="preserve">-Haslach </w:t>
      </w:r>
      <w:r w:rsidRPr="00F02FAD">
        <w:rPr>
          <w:rFonts w:ascii="Arial" w:hAnsi="Arial" w:cs="Arial"/>
          <w:sz w:val="20"/>
          <w:lang w:val="de-DE"/>
        </w:rPr>
        <w:t>Bozen teil. Mit Infoständen und Kinderaktionen wird über die Aufnahme von Asylsuchenden und die Wohnungsnot in Südtirol informiert und sensibilisiert.</w:t>
      </w:r>
    </w:p>
    <w:p w:rsidR="00F02FAD" w:rsidRDefault="00F02FAD" w:rsidP="00EC2DFC">
      <w:pPr>
        <w:rPr>
          <w:rFonts w:ascii="Arial" w:hAnsi="Arial" w:cs="Arial"/>
          <w:sz w:val="20"/>
          <w:lang w:val="de-DE"/>
        </w:rPr>
      </w:pPr>
    </w:p>
    <w:p w:rsidR="00F02FAD" w:rsidRPr="00F02FAD" w:rsidRDefault="00F02FAD" w:rsidP="00EC2DFC">
      <w:pPr>
        <w:rPr>
          <w:rFonts w:ascii="Arial" w:hAnsi="Arial" w:cs="Arial"/>
          <w:sz w:val="20"/>
        </w:rPr>
      </w:pPr>
      <w:proofErr w:type="spellStart"/>
      <w:r w:rsidRPr="00F02FAD">
        <w:rPr>
          <w:rStyle w:val="Fett"/>
          <w:rFonts w:ascii="Arial" w:hAnsi="Arial" w:cs="Arial"/>
          <w:sz w:val="20"/>
        </w:rPr>
        <w:t>Buchvorstellung</w:t>
      </w:r>
      <w:proofErr w:type="spellEnd"/>
      <w:r w:rsidRPr="00F02FAD">
        <w:rPr>
          <w:rStyle w:val="Fett"/>
          <w:rFonts w:ascii="Arial" w:hAnsi="Arial" w:cs="Arial"/>
          <w:sz w:val="20"/>
        </w:rPr>
        <w:t xml:space="preserve">: „Di fuga in </w:t>
      </w:r>
      <w:proofErr w:type="gramStart"/>
      <w:r w:rsidRPr="00F02FAD">
        <w:rPr>
          <w:rStyle w:val="Fett"/>
          <w:rFonts w:ascii="Arial" w:hAnsi="Arial" w:cs="Arial"/>
          <w:sz w:val="20"/>
        </w:rPr>
        <w:t xml:space="preserve">fuga“ </w:t>
      </w:r>
      <w:proofErr w:type="spellStart"/>
      <w:r w:rsidRPr="00F02FAD">
        <w:rPr>
          <w:rStyle w:val="Fett"/>
          <w:rFonts w:ascii="Arial" w:hAnsi="Arial" w:cs="Arial"/>
          <w:sz w:val="20"/>
        </w:rPr>
        <w:t>mit</w:t>
      </w:r>
      <w:proofErr w:type="spellEnd"/>
      <w:proofErr w:type="gramEnd"/>
      <w:r w:rsidRPr="00F02FAD">
        <w:rPr>
          <w:rStyle w:val="Fett"/>
          <w:rFonts w:ascii="Arial" w:hAnsi="Arial" w:cs="Arial"/>
          <w:sz w:val="20"/>
        </w:rPr>
        <w:t xml:space="preserve"> Claudio Calabrese</w:t>
      </w:r>
      <w:r w:rsidRPr="00F02FAD">
        <w:rPr>
          <w:rFonts w:ascii="Arial" w:hAnsi="Arial" w:cs="Arial"/>
          <w:sz w:val="20"/>
        </w:rPr>
        <w:t xml:space="preserve"> </w:t>
      </w:r>
    </w:p>
    <w:p w:rsidR="00F02FAD" w:rsidRDefault="00F02FAD" w:rsidP="00EC2DFC">
      <w:pPr>
        <w:rPr>
          <w:rFonts w:ascii="Arial" w:hAnsi="Arial" w:cs="Arial"/>
          <w:sz w:val="20"/>
          <w:lang w:val="de-DE"/>
        </w:rPr>
      </w:pPr>
      <w:r w:rsidRPr="00F02FAD">
        <w:rPr>
          <w:rStyle w:val="Hervorhebung"/>
          <w:rFonts w:ascii="Arial" w:hAnsi="Arial" w:cs="Arial"/>
          <w:sz w:val="20"/>
          <w:lang w:val="de-DE"/>
        </w:rPr>
        <w:t>Donnerstag, 2. Oktober, 18 Uhr</w:t>
      </w:r>
      <w:r w:rsidRPr="00F02FAD">
        <w:rPr>
          <w:rFonts w:ascii="Arial" w:hAnsi="Arial" w:cs="Arial"/>
          <w:sz w:val="20"/>
          <w:lang w:val="de-DE"/>
        </w:rPr>
        <w:t xml:space="preserve"> </w:t>
      </w:r>
    </w:p>
    <w:p w:rsidR="00F02FAD" w:rsidRDefault="00F02FAD" w:rsidP="00EC2DFC">
      <w:pPr>
        <w:rPr>
          <w:rFonts w:ascii="Arial" w:hAnsi="Arial" w:cs="Arial"/>
          <w:sz w:val="20"/>
          <w:lang w:val="de-DE"/>
        </w:rPr>
      </w:pPr>
      <w:r w:rsidRPr="00F02FAD">
        <w:rPr>
          <w:rFonts w:ascii="Arial" w:hAnsi="Arial" w:cs="Arial"/>
          <w:sz w:val="20"/>
          <w:lang w:val="de-DE"/>
        </w:rPr>
        <w:t xml:space="preserve">In der Bibliothek </w:t>
      </w:r>
      <w:proofErr w:type="spellStart"/>
      <w:r w:rsidRPr="00F02FAD">
        <w:rPr>
          <w:rFonts w:ascii="Arial" w:hAnsi="Arial" w:cs="Arial"/>
          <w:sz w:val="20"/>
          <w:lang w:val="de-DE"/>
        </w:rPr>
        <w:t>Firmian</w:t>
      </w:r>
      <w:proofErr w:type="spellEnd"/>
      <w:r w:rsidRPr="00F02FAD">
        <w:rPr>
          <w:rFonts w:ascii="Arial" w:hAnsi="Arial" w:cs="Arial"/>
          <w:sz w:val="20"/>
          <w:lang w:val="de-DE"/>
        </w:rPr>
        <w:t xml:space="preserve"> in Bozen stellt das Friedenszentrum der Caritas das Buch „Di </w:t>
      </w:r>
      <w:proofErr w:type="spellStart"/>
      <w:r w:rsidRPr="00F02FAD">
        <w:rPr>
          <w:rFonts w:ascii="Arial" w:hAnsi="Arial" w:cs="Arial"/>
          <w:sz w:val="20"/>
          <w:lang w:val="de-DE"/>
        </w:rPr>
        <w:t>fuga</w:t>
      </w:r>
      <w:proofErr w:type="spellEnd"/>
      <w:r w:rsidRPr="00F02FAD">
        <w:rPr>
          <w:rFonts w:ascii="Arial" w:hAnsi="Arial" w:cs="Arial"/>
          <w:sz w:val="20"/>
          <w:lang w:val="de-DE"/>
        </w:rPr>
        <w:t xml:space="preserve"> in </w:t>
      </w:r>
      <w:proofErr w:type="spellStart"/>
      <w:r w:rsidRPr="00F02FAD">
        <w:rPr>
          <w:rFonts w:ascii="Arial" w:hAnsi="Arial" w:cs="Arial"/>
          <w:sz w:val="20"/>
          <w:lang w:val="de-DE"/>
        </w:rPr>
        <w:t>fuga</w:t>
      </w:r>
      <w:proofErr w:type="spellEnd"/>
      <w:r w:rsidRPr="00F02FAD">
        <w:rPr>
          <w:rFonts w:ascii="Arial" w:hAnsi="Arial" w:cs="Arial"/>
          <w:sz w:val="20"/>
          <w:lang w:val="de-DE"/>
        </w:rPr>
        <w:t>“ vor. Gemeinsam mit dem Autor Claudio Calabrese werden Themen wie Menschenrechte und soziale Inklusion in Italien diskutiert.</w:t>
      </w:r>
    </w:p>
    <w:p w:rsidR="00F02FAD" w:rsidRDefault="00F02FAD" w:rsidP="00EC2DFC">
      <w:pPr>
        <w:rPr>
          <w:rFonts w:ascii="Arial" w:hAnsi="Arial" w:cs="Arial"/>
          <w:sz w:val="20"/>
          <w:lang w:val="de-DE"/>
        </w:rPr>
      </w:pPr>
    </w:p>
    <w:p w:rsidR="00F02FAD" w:rsidRDefault="00F02FAD" w:rsidP="00EC2DFC">
      <w:pPr>
        <w:rPr>
          <w:rFonts w:ascii="Arial" w:hAnsi="Arial" w:cs="Arial"/>
          <w:sz w:val="20"/>
          <w:lang w:val="de-DE"/>
        </w:rPr>
      </w:pPr>
      <w:r w:rsidRPr="00F02FAD">
        <w:rPr>
          <w:rStyle w:val="Fett"/>
          <w:rFonts w:ascii="Arial" w:hAnsi="Arial" w:cs="Arial"/>
          <w:sz w:val="20"/>
          <w:lang w:val="de-DE"/>
        </w:rPr>
        <w:t xml:space="preserve">Herbstfest „Made in </w:t>
      </w:r>
      <w:proofErr w:type="spellStart"/>
      <w:r w:rsidRPr="00F02FAD">
        <w:rPr>
          <w:rStyle w:val="Fett"/>
          <w:rFonts w:ascii="Arial" w:hAnsi="Arial" w:cs="Arial"/>
          <w:sz w:val="20"/>
          <w:lang w:val="de-DE"/>
        </w:rPr>
        <w:t>dignity</w:t>
      </w:r>
      <w:proofErr w:type="spellEnd"/>
      <w:r w:rsidRPr="00F02FAD">
        <w:rPr>
          <w:rStyle w:val="Fett"/>
          <w:rFonts w:ascii="Arial" w:hAnsi="Arial" w:cs="Arial"/>
          <w:sz w:val="20"/>
          <w:lang w:val="de-DE"/>
        </w:rPr>
        <w:t xml:space="preserve">“ in </w:t>
      </w:r>
      <w:proofErr w:type="spellStart"/>
      <w:r w:rsidRPr="00F02FAD">
        <w:rPr>
          <w:rStyle w:val="Fett"/>
          <w:rFonts w:ascii="Arial" w:hAnsi="Arial" w:cs="Arial"/>
          <w:sz w:val="20"/>
          <w:lang w:val="de-DE"/>
        </w:rPr>
        <w:t>Kaltern</w:t>
      </w:r>
      <w:proofErr w:type="spellEnd"/>
      <w:r w:rsidRPr="00F02FAD">
        <w:rPr>
          <w:rFonts w:ascii="Arial" w:hAnsi="Arial" w:cs="Arial"/>
          <w:sz w:val="20"/>
          <w:lang w:val="de-DE"/>
        </w:rPr>
        <w:t xml:space="preserve"> </w:t>
      </w:r>
    </w:p>
    <w:p w:rsidR="00F02FAD" w:rsidRDefault="00F02FAD" w:rsidP="00EC2DFC">
      <w:pPr>
        <w:rPr>
          <w:rFonts w:ascii="Arial" w:hAnsi="Arial" w:cs="Arial"/>
          <w:sz w:val="20"/>
          <w:lang w:val="de-DE"/>
        </w:rPr>
      </w:pPr>
      <w:r w:rsidRPr="00F02FAD">
        <w:rPr>
          <w:rStyle w:val="Hervorhebung"/>
          <w:rFonts w:ascii="Arial" w:hAnsi="Arial" w:cs="Arial"/>
          <w:sz w:val="20"/>
          <w:lang w:val="de-DE"/>
        </w:rPr>
        <w:t>Freitag, 3. Oktober, 14</w:t>
      </w:r>
      <w:r>
        <w:rPr>
          <w:rStyle w:val="Hervorhebung"/>
          <w:rFonts w:ascii="Arial" w:hAnsi="Arial" w:cs="Arial"/>
          <w:sz w:val="20"/>
          <w:lang w:val="de-DE"/>
        </w:rPr>
        <w:t xml:space="preserve"> bis </w:t>
      </w:r>
      <w:r w:rsidRPr="00F02FAD">
        <w:rPr>
          <w:rStyle w:val="Hervorhebung"/>
          <w:rFonts w:ascii="Arial" w:hAnsi="Arial" w:cs="Arial"/>
          <w:sz w:val="20"/>
          <w:lang w:val="de-DE"/>
        </w:rPr>
        <w:t>18 Uhr</w:t>
      </w:r>
      <w:r w:rsidRPr="00F02FAD">
        <w:rPr>
          <w:rFonts w:ascii="Arial" w:hAnsi="Arial" w:cs="Arial"/>
          <w:sz w:val="20"/>
          <w:lang w:val="de-DE"/>
        </w:rPr>
        <w:t xml:space="preserve"> </w:t>
      </w:r>
    </w:p>
    <w:p w:rsidR="00F02FAD" w:rsidRPr="00F02FAD" w:rsidRDefault="00C10CAF" w:rsidP="00EC2DFC">
      <w:pPr>
        <w:rPr>
          <w:rFonts w:ascii="Arial" w:hAnsi="Arial" w:cs="Arial"/>
          <w:sz w:val="20"/>
          <w:lang w:val="de-DE"/>
        </w:rPr>
      </w:pPr>
      <w:r>
        <w:rPr>
          <w:rFonts w:ascii="Arial" w:hAnsi="Arial" w:cs="Arial"/>
          <w:sz w:val="20"/>
          <w:lang w:val="de-DE"/>
        </w:rPr>
        <w:t xml:space="preserve">Der Caritas-Dienst </w:t>
      </w:r>
      <w:proofErr w:type="spellStart"/>
      <w:r>
        <w:rPr>
          <w:rFonts w:ascii="Arial" w:hAnsi="Arial" w:cs="Arial"/>
          <w:sz w:val="20"/>
          <w:lang w:val="de-DE"/>
        </w:rPr>
        <w:t>Domus</w:t>
      </w:r>
      <w:proofErr w:type="spellEnd"/>
      <w:r>
        <w:rPr>
          <w:rFonts w:ascii="Arial" w:hAnsi="Arial" w:cs="Arial"/>
          <w:sz w:val="20"/>
          <w:lang w:val="de-DE"/>
        </w:rPr>
        <w:t xml:space="preserve"> feiert i</w:t>
      </w:r>
      <w:r w:rsidR="00F02FAD" w:rsidRPr="00F02FAD">
        <w:rPr>
          <w:rFonts w:ascii="Arial" w:hAnsi="Arial" w:cs="Arial"/>
          <w:sz w:val="20"/>
          <w:lang w:val="de-DE"/>
        </w:rPr>
        <w:t xml:space="preserve">m Garten des </w:t>
      </w:r>
      <w:r w:rsidR="00527421">
        <w:rPr>
          <w:rFonts w:ascii="Arial" w:hAnsi="Arial" w:cs="Arial"/>
          <w:sz w:val="20"/>
          <w:lang w:val="de-DE"/>
        </w:rPr>
        <w:t>Franziskanerk</w:t>
      </w:r>
      <w:r w:rsidR="00F02FAD">
        <w:rPr>
          <w:rFonts w:ascii="Arial" w:hAnsi="Arial" w:cs="Arial"/>
          <w:sz w:val="20"/>
          <w:lang w:val="de-DE"/>
        </w:rPr>
        <w:t xml:space="preserve">losters in der </w:t>
      </w:r>
      <w:r w:rsidR="00527421">
        <w:rPr>
          <w:rFonts w:ascii="Arial" w:hAnsi="Arial" w:cs="Arial"/>
          <w:sz w:val="20"/>
          <w:lang w:val="de-DE"/>
        </w:rPr>
        <w:t xml:space="preserve">Mendelstraße 11 in </w:t>
      </w:r>
      <w:proofErr w:type="spellStart"/>
      <w:r w:rsidR="00527421">
        <w:rPr>
          <w:rFonts w:ascii="Arial" w:hAnsi="Arial" w:cs="Arial"/>
          <w:sz w:val="20"/>
          <w:lang w:val="de-DE"/>
        </w:rPr>
        <w:t>Kaltern</w:t>
      </w:r>
      <w:proofErr w:type="spellEnd"/>
      <w:r w:rsidR="00F02FAD" w:rsidRPr="00F02FAD">
        <w:rPr>
          <w:rFonts w:ascii="Arial" w:hAnsi="Arial" w:cs="Arial"/>
          <w:sz w:val="20"/>
          <w:lang w:val="de-DE"/>
        </w:rPr>
        <w:t xml:space="preserve"> </w:t>
      </w:r>
      <w:r>
        <w:rPr>
          <w:rFonts w:ascii="Arial" w:hAnsi="Arial" w:cs="Arial"/>
          <w:sz w:val="20"/>
          <w:lang w:val="de-DE"/>
        </w:rPr>
        <w:t xml:space="preserve">die </w:t>
      </w:r>
      <w:r w:rsidR="00F02FAD" w:rsidRPr="00F02FAD">
        <w:rPr>
          <w:rFonts w:ascii="Arial" w:hAnsi="Arial" w:cs="Arial"/>
          <w:sz w:val="20"/>
          <w:lang w:val="de-DE"/>
        </w:rPr>
        <w:t xml:space="preserve">25-jährige Zusammenarbeit mit den </w:t>
      </w:r>
      <w:proofErr w:type="spellStart"/>
      <w:r w:rsidR="00527421">
        <w:rPr>
          <w:rFonts w:ascii="Arial" w:hAnsi="Arial" w:cs="Arial"/>
          <w:sz w:val="20"/>
          <w:lang w:val="de-DE"/>
        </w:rPr>
        <w:t>Tertiarschwestern</w:t>
      </w:r>
      <w:proofErr w:type="spellEnd"/>
      <w:r w:rsidR="00F02FAD" w:rsidRPr="00F02FAD">
        <w:rPr>
          <w:rFonts w:ascii="Arial" w:hAnsi="Arial" w:cs="Arial"/>
          <w:sz w:val="20"/>
          <w:lang w:val="de-DE"/>
        </w:rPr>
        <w:t>.</w:t>
      </w:r>
      <w:r>
        <w:rPr>
          <w:rFonts w:ascii="Arial" w:hAnsi="Arial" w:cs="Arial"/>
          <w:sz w:val="20"/>
          <w:lang w:val="de-DE"/>
        </w:rPr>
        <w:t xml:space="preserve"> Dazu findet ein Kastanienfest statt, das für alle Interessierten offensteht.</w:t>
      </w:r>
      <w:r w:rsidR="00F02FAD" w:rsidRPr="00F02FAD">
        <w:rPr>
          <w:rFonts w:ascii="Arial" w:hAnsi="Arial" w:cs="Arial"/>
          <w:sz w:val="20"/>
          <w:lang w:val="de-DE"/>
        </w:rPr>
        <w:t xml:space="preserve"> Vorgestellt werden innovative Projekte wie „</w:t>
      </w:r>
      <w:r>
        <w:rPr>
          <w:rFonts w:ascii="Arial" w:hAnsi="Arial" w:cs="Arial"/>
          <w:sz w:val="20"/>
          <w:lang w:val="de-DE"/>
        </w:rPr>
        <w:t>solidarisches Wohnen</w:t>
      </w:r>
      <w:r w:rsidR="00F02FAD" w:rsidRPr="00F02FAD">
        <w:rPr>
          <w:rFonts w:ascii="Arial" w:hAnsi="Arial" w:cs="Arial"/>
          <w:sz w:val="20"/>
          <w:lang w:val="de-DE"/>
        </w:rPr>
        <w:t xml:space="preserve">“ und </w:t>
      </w:r>
      <w:r w:rsidR="00F02FAD" w:rsidRPr="00F02FAD">
        <w:rPr>
          <w:rFonts w:ascii="Arial" w:hAnsi="Arial" w:cs="Arial"/>
          <w:sz w:val="20"/>
          <w:lang w:val="de-DE"/>
        </w:rPr>
        <w:lastRenderedPageBreak/>
        <w:t>„Buddy“, die</w:t>
      </w:r>
      <w:r>
        <w:rPr>
          <w:rFonts w:ascii="Arial" w:hAnsi="Arial" w:cs="Arial"/>
          <w:sz w:val="20"/>
          <w:lang w:val="de-DE"/>
        </w:rPr>
        <w:t xml:space="preserve"> über die 8-Promille finanziert werden und</w:t>
      </w:r>
      <w:r w:rsidR="00F02FAD" w:rsidRPr="00F02FAD">
        <w:rPr>
          <w:rFonts w:ascii="Arial" w:hAnsi="Arial" w:cs="Arial"/>
          <w:sz w:val="20"/>
          <w:lang w:val="de-DE"/>
        </w:rPr>
        <w:t xml:space="preserve"> sich für Menschen ohne festen Wohnsitz engagieren.</w:t>
      </w:r>
    </w:p>
    <w:p w:rsidR="00F02FAD" w:rsidRDefault="00F02FAD" w:rsidP="00EC2DFC">
      <w:pPr>
        <w:rPr>
          <w:rFonts w:ascii="Arial" w:hAnsi="Arial" w:cs="Arial"/>
          <w:sz w:val="20"/>
          <w:lang w:val="de-DE"/>
        </w:rPr>
      </w:pPr>
    </w:p>
    <w:p w:rsidR="00F02FAD" w:rsidRPr="00F02FAD" w:rsidRDefault="00F02FAD" w:rsidP="00EC2DFC">
      <w:pPr>
        <w:rPr>
          <w:rFonts w:ascii="Arial" w:hAnsi="Arial" w:cs="Arial"/>
          <w:sz w:val="20"/>
          <w:lang w:val="de-DE"/>
        </w:rPr>
      </w:pPr>
    </w:p>
    <w:p w:rsidR="0073079C" w:rsidRDefault="00C10CAF" w:rsidP="00055A34">
      <w:pPr>
        <w:rPr>
          <w:rFonts w:ascii="Arial" w:hAnsi="Arial" w:cs="Arial"/>
          <w:sz w:val="20"/>
          <w:lang w:val="de-AT"/>
        </w:rPr>
      </w:pPr>
      <w:r w:rsidRPr="00C10CAF">
        <w:rPr>
          <w:rFonts w:ascii="Arial" w:hAnsi="Arial" w:cs="Arial"/>
          <w:sz w:val="20"/>
          <w:lang w:val="de-DE"/>
        </w:rPr>
        <w:t>Die „</w:t>
      </w:r>
      <w:r>
        <w:rPr>
          <w:rFonts w:ascii="Arial" w:hAnsi="Arial" w:cs="Arial"/>
          <w:sz w:val="20"/>
          <w:lang w:val="de-DE"/>
        </w:rPr>
        <w:t>Willkommenswoche</w:t>
      </w:r>
      <w:r w:rsidRPr="00C10CAF">
        <w:rPr>
          <w:rFonts w:ascii="Arial" w:hAnsi="Arial" w:cs="Arial"/>
          <w:sz w:val="20"/>
          <w:lang w:val="de-DE"/>
        </w:rPr>
        <w:t xml:space="preserve">“ ist eine jährliche Initiative des </w:t>
      </w:r>
      <w:r>
        <w:rPr>
          <w:rFonts w:ascii="Arial" w:hAnsi="Arial" w:cs="Arial"/>
          <w:sz w:val="20"/>
          <w:lang w:val="de-DE"/>
        </w:rPr>
        <w:t>italienweiten</w:t>
      </w:r>
      <w:r w:rsidRPr="00C10CAF">
        <w:rPr>
          <w:rFonts w:ascii="Arial" w:hAnsi="Arial" w:cs="Arial"/>
          <w:sz w:val="20"/>
          <w:lang w:val="de-DE"/>
        </w:rPr>
        <w:t xml:space="preserve"> Koordinierungsnetzwerks für Aufnahmegemeinschaften (CNCA) in Trentino-Südtirol. Sie vereint Organisationen, die sich für soziale Teilhabe und gegen Ausgrenzung einsetzen. Ziel ist es, die Kultur der Gastfreundschaft in allen sozialen Bereichen zu fördern – durch kulturelle Veranstaltungen, Diskussionen, Theater, Filme, Ausstellungen, Begegnungen und Feste, die das Positive der Region sichtbar machen. </w:t>
      </w:r>
      <w:proofErr w:type="spellStart"/>
      <w:r w:rsidRPr="00C10CAF">
        <w:rPr>
          <w:rFonts w:ascii="Arial" w:hAnsi="Arial" w:cs="Arial"/>
          <w:sz w:val="20"/>
        </w:rPr>
        <w:t>Mehr</w:t>
      </w:r>
      <w:proofErr w:type="spellEnd"/>
      <w:r w:rsidRPr="00C10CAF">
        <w:rPr>
          <w:rFonts w:ascii="Arial" w:hAnsi="Arial" w:cs="Arial"/>
          <w:sz w:val="20"/>
        </w:rPr>
        <w:t xml:space="preserve"> </w:t>
      </w:r>
      <w:proofErr w:type="spellStart"/>
      <w:r w:rsidRPr="00C10CAF">
        <w:rPr>
          <w:rFonts w:ascii="Arial" w:hAnsi="Arial" w:cs="Arial"/>
          <w:sz w:val="20"/>
        </w:rPr>
        <w:t>Informationen</w:t>
      </w:r>
      <w:proofErr w:type="spellEnd"/>
      <w:r w:rsidRPr="00C10CAF">
        <w:rPr>
          <w:rFonts w:ascii="Arial" w:hAnsi="Arial" w:cs="Arial"/>
          <w:sz w:val="20"/>
        </w:rPr>
        <w:t xml:space="preserve"> </w:t>
      </w:r>
      <w:proofErr w:type="spellStart"/>
      <w:r w:rsidRPr="00C10CAF">
        <w:rPr>
          <w:rFonts w:ascii="Arial" w:hAnsi="Arial" w:cs="Arial"/>
          <w:sz w:val="20"/>
        </w:rPr>
        <w:t>unter</w:t>
      </w:r>
      <w:proofErr w:type="spellEnd"/>
      <w:r w:rsidRPr="00C10CAF">
        <w:rPr>
          <w:rFonts w:ascii="Arial" w:hAnsi="Arial" w:cs="Arial"/>
          <w:sz w:val="20"/>
        </w:rPr>
        <w:t>:</w:t>
      </w:r>
      <w:r>
        <w:rPr>
          <w:rFonts w:ascii="Arial" w:hAnsi="Arial" w:cs="Arial"/>
          <w:sz w:val="20"/>
          <w:lang w:val="de-AT"/>
        </w:rPr>
        <w:t xml:space="preserve"> </w:t>
      </w:r>
      <w:hyperlink r:id="rId7" w:history="1">
        <w:r w:rsidR="00055A34" w:rsidRPr="00C10CAF">
          <w:rPr>
            <w:rStyle w:val="Hyperlink"/>
            <w:rFonts w:ascii="Arial" w:hAnsi="Arial" w:cs="Arial"/>
            <w:sz w:val="20"/>
            <w:lang w:val="de-AT"/>
          </w:rPr>
          <w:t>www.settimanadellaccoglienza.it</w:t>
        </w:r>
      </w:hyperlink>
      <w:r w:rsidR="00055A34" w:rsidRPr="00C10CAF">
        <w:rPr>
          <w:rFonts w:ascii="Arial" w:hAnsi="Arial" w:cs="Arial"/>
          <w:sz w:val="20"/>
          <w:lang w:val="de-AT"/>
        </w:rPr>
        <w:t xml:space="preserve"> </w:t>
      </w:r>
    </w:p>
    <w:p w:rsidR="00C10CAF" w:rsidRDefault="00C10CAF" w:rsidP="00055A34">
      <w:pPr>
        <w:rPr>
          <w:rFonts w:ascii="Arial" w:hAnsi="Arial" w:cs="Arial"/>
          <w:sz w:val="20"/>
          <w:lang w:val="de-AT"/>
        </w:rPr>
      </w:pPr>
    </w:p>
    <w:p w:rsidR="00C10CAF" w:rsidRDefault="00C10CAF" w:rsidP="00055A34">
      <w:pPr>
        <w:rPr>
          <w:rFonts w:ascii="Arial" w:hAnsi="Arial" w:cs="Arial"/>
          <w:sz w:val="20"/>
          <w:lang w:val="de-AT"/>
        </w:rPr>
      </w:pPr>
    </w:p>
    <w:p w:rsidR="00C10CAF" w:rsidRPr="00345188" w:rsidRDefault="00C10CAF" w:rsidP="00C10CAF">
      <w:pPr>
        <w:rPr>
          <w:rFonts w:ascii="Arial" w:hAnsi="Arial" w:cs="Arial"/>
          <w:sz w:val="20"/>
          <w:lang w:val="de-AT"/>
        </w:rPr>
      </w:pPr>
      <w:r>
        <w:rPr>
          <w:rFonts w:ascii="Arial" w:hAnsi="Arial" w:cs="Arial"/>
          <w:sz w:val="20"/>
          <w:lang w:val="de-AT"/>
        </w:rPr>
        <w:t>Bozen</w:t>
      </w:r>
      <w:r w:rsidRPr="00345188">
        <w:rPr>
          <w:rFonts w:ascii="Arial" w:hAnsi="Arial" w:cs="Arial"/>
          <w:sz w:val="20"/>
          <w:lang w:val="de-AT"/>
        </w:rPr>
        <w:t>, 23</w:t>
      </w:r>
      <w:r>
        <w:rPr>
          <w:rFonts w:ascii="Arial" w:hAnsi="Arial" w:cs="Arial"/>
          <w:sz w:val="20"/>
          <w:lang w:val="de-AT"/>
        </w:rPr>
        <w:t>.09.</w:t>
      </w:r>
      <w:r w:rsidRPr="00345188">
        <w:rPr>
          <w:rFonts w:ascii="Arial" w:hAnsi="Arial" w:cs="Arial"/>
          <w:sz w:val="20"/>
          <w:lang w:val="de-AT"/>
        </w:rPr>
        <w:t>2025</w:t>
      </w:r>
    </w:p>
    <w:p w:rsidR="00C10CAF" w:rsidRPr="00C10CAF" w:rsidRDefault="00C10CAF" w:rsidP="00055A34">
      <w:pPr>
        <w:rPr>
          <w:rFonts w:ascii="Arial" w:hAnsi="Arial" w:cs="Arial"/>
          <w:sz w:val="20"/>
          <w:lang w:val="de-AT"/>
        </w:rPr>
      </w:pPr>
    </w:p>
    <w:sectPr w:rsidR="00C10CAF" w:rsidRPr="00C10CAF" w:rsidSect="00C10CAF">
      <w:headerReference w:type="default" r:id="rId8"/>
      <w:pgSz w:w="11906" w:h="16838"/>
      <w:pgMar w:top="2835" w:right="1985" w:bottom="1276"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EDC" w:rsidRDefault="00012EDC" w:rsidP="007227B1">
      <w:r>
        <w:separator/>
      </w:r>
    </w:p>
  </w:endnote>
  <w:endnote w:type="continuationSeparator" w:id="0">
    <w:p w:rsidR="00012EDC" w:rsidRDefault="00012EDC" w:rsidP="00722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EDC" w:rsidRDefault="00012EDC" w:rsidP="007227B1">
      <w:r>
        <w:separator/>
      </w:r>
    </w:p>
  </w:footnote>
  <w:footnote w:type="continuationSeparator" w:id="0">
    <w:p w:rsidR="00012EDC" w:rsidRDefault="00012EDC" w:rsidP="00722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7B1" w:rsidRDefault="007227B1">
    <w:pPr>
      <w:pStyle w:val="Kopfzeile"/>
    </w:pPr>
    <w:r>
      <w:rPr>
        <w:noProof/>
        <w:lang w:val="de-DE" w:eastAsia="de-DE"/>
      </w:rPr>
      <w:drawing>
        <wp:anchor distT="0" distB="0" distL="114300" distR="114300" simplePos="0" relativeHeight="251658240" behindDoc="1" locked="0" layoutInCell="1" allowOverlap="1" wp14:anchorId="07353F99" wp14:editId="20D579A5">
          <wp:simplePos x="0" y="0"/>
          <wp:positionH relativeFrom="column">
            <wp:posOffset>-504190</wp:posOffset>
          </wp:positionH>
          <wp:positionV relativeFrom="paragraph">
            <wp:posOffset>-450215</wp:posOffset>
          </wp:positionV>
          <wp:extent cx="7562850" cy="1533525"/>
          <wp:effectExtent l="0" t="0" r="0" b="9525"/>
          <wp:wrapTight wrapText="bothSides">
            <wp:wrapPolygon edited="0">
              <wp:start x="0" y="0"/>
              <wp:lineTo x="0" y="21466"/>
              <wp:lineTo x="21546" y="21466"/>
              <wp:lineTo x="21546"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itas_Logo_lang_d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533525"/>
                  </a:xfrm>
                  <a:prstGeom prst="rect">
                    <a:avLst/>
                  </a:prstGeom>
                </pic:spPr>
              </pic:pic>
            </a:graphicData>
          </a:graphic>
          <wp14:sizeRelH relativeFrom="page">
            <wp14:pctWidth>0</wp14:pctWidth>
          </wp14:sizeRelH>
          <wp14:sizeRelV relativeFrom="page">
            <wp14:pctHeight>0</wp14:pctHeight>
          </wp14:sizeRelV>
        </wp:anchor>
      </w:drawing>
    </w:r>
  </w:p>
  <w:p w:rsidR="007227B1" w:rsidRDefault="007227B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2DA"/>
    <w:rsid w:val="0000319C"/>
    <w:rsid w:val="00007969"/>
    <w:rsid w:val="00012EDC"/>
    <w:rsid w:val="00045AA1"/>
    <w:rsid w:val="00055A34"/>
    <w:rsid w:val="00062945"/>
    <w:rsid w:val="00064268"/>
    <w:rsid w:val="00070904"/>
    <w:rsid w:val="000726C7"/>
    <w:rsid w:val="00076627"/>
    <w:rsid w:val="00090DE5"/>
    <w:rsid w:val="000A0846"/>
    <w:rsid w:val="000B4D7B"/>
    <w:rsid w:val="000C43CA"/>
    <w:rsid w:val="000D33AF"/>
    <w:rsid w:val="000E22EE"/>
    <w:rsid w:val="00112384"/>
    <w:rsid w:val="00116245"/>
    <w:rsid w:val="00126297"/>
    <w:rsid w:val="0013378A"/>
    <w:rsid w:val="001616F2"/>
    <w:rsid w:val="00170466"/>
    <w:rsid w:val="001736AA"/>
    <w:rsid w:val="001811A6"/>
    <w:rsid w:val="00192174"/>
    <w:rsid w:val="00196AB5"/>
    <w:rsid w:val="001B23FA"/>
    <w:rsid w:val="001B2ADD"/>
    <w:rsid w:val="001B6323"/>
    <w:rsid w:val="001D3C1D"/>
    <w:rsid w:val="001D6938"/>
    <w:rsid w:val="001D7EAE"/>
    <w:rsid w:val="001E0D0B"/>
    <w:rsid w:val="001E5043"/>
    <w:rsid w:val="001E635C"/>
    <w:rsid w:val="001F0005"/>
    <w:rsid w:val="001F0B77"/>
    <w:rsid w:val="0021095D"/>
    <w:rsid w:val="0022181D"/>
    <w:rsid w:val="00226843"/>
    <w:rsid w:val="002527D8"/>
    <w:rsid w:val="00252CA6"/>
    <w:rsid w:val="002639AD"/>
    <w:rsid w:val="002647E0"/>
    <w:rsid w:val="00270714"/>
    <w:rsid w:val="00275048"/>
    <w:rsid w:val="00277A14"/>
    <w:rsid w:val="0029609A"/>
    <w:rsid w:val="002A130F"/>
    <w:rsid w:val="002A4506"/>
    <w:rsid w:val="002A5534"/>
    <w:rsid w:val="002B0778"/>
    <w:rsid w:val="003057B9"/>
    <w:rsid w:val="003113F0"/>
    <w:rsid w:val="00316EBD"/>
    <w:rsid w:val="0032047A"/>
    <w:rsid w:val="00326E3A"/>
    <w:rsid w:val="0034490D"/>
    <w:rsid w:val="00344B51"/>
    <w:rsid w:val="00345188"/>
    <w:rsid w:val="003547D8"/>
    <w:rsid w:val="0036237A"/>
    <w:rsid w:val="00366337"/>
    <w:rsid w:val="00367155"/>
    <w:rsid w:val="00372BF4"/>
    <w:rsid w:val="00375A88"/>
    <w:rsid w:val="00384EA4"/>
    <w:rsid w:val="00394D1C"/>
    <w:rsid w:val="003C2606"/>
    <w:rsid w:val="003C4DBE"/>
    <w:rsid w:val="003D294D"/>
    <w:rsid w:val="003D3EE7"/>
    <w:rsid w:val="003F139D"/>
    <w:rsid w:val="00467131"/>
    <w:rsid w:val="00491925"/>
    <w:rsid w:val="004C014C"/>
    <w:rsid w:val="004C1E2B"/>
    <w:rsid w:val="004E02C8"/>
    <w:rsid w:val="004E07A5"/>
    <w:rsid w:val="004E1DDA"/>
    <w:rsid w:val="004E4C29"/>
    <w:rsid w:val="004E5093"/>
    <w:rsid w:val="004E7270"/>
    <w:rsid w:val="004F0079"/>
    <w:rsid w:val="00506912"/>
    <w:rsid w:val="00527421"/>
    <w:rsid w:val="00541580"/>
    <w:rsid w:val="00546E8B"/>
    <w:rsid w:val="00560AC2"/>
    <w:rsid w:val="00560F18"/>
    <w:rsid w:val="00567FD7"/>
    <w:rsid w:val="005778E1"/>
    <w:rsid w:val="0059541A"/>
    <w:rsid w:val="005A4766"/>
    <w:rsid w:val="005B2639"/>
    <w:rsid w:val="005B4978"/>
    <w:rsid w:val="005D29E2"/>
    <w:rsid w:val="00602F55"/>
    <w:rsid w:val="006259CB"/>
    <w:rsid w:val="00625D28"/>
    <w:rsid w:val="00631F6B"/>
    <w:rsid w:val="006356E9"/>
    <w:rsid w:val="0064575B"/>
    <w:rsid w:val="00652CC3"/>
    <w:rsid w:val="00653138"/>
    <w:rsid w:val="006539CC"/>
    <w:rsid w:val="00666548"/>
    <w:rsid w:val="00667080"/>
    <w:rsid w:val="00671C53"/>
    <w:rsid w:val="006768A8"/>
    <w:rsid w:val="006A545C"/>
    <w:rsid w:val="006A6C89"/>
    <w:rsid w:val="006F0947"/>
    <w:rsid w:val="006F34CD"/>
    <w:rsid w:val="00701815"/>
    <w:rsid w:val="0071654E"/>
    <w:rsid w:val="00717F40"/>
    <w:rsid w:val="007227B1"/>
    <w:rsid w:val="0072353F"/>
    <w:rsid w:val="00723AC5"/>
    <w:rsid w:val="007253DF"/>
    <w:rsid w:val="0073079C"/>
    <w:rsid w:val="0076210B"/>
    <w:rsid w:val="00763905"/>
    <w:rsid w:val="0076491C"/>
    <w:rsid w:val="00774EF9"/>
    <w:rsid w:val="00797B0A"/>
    <w:rsid w:val="007C2749"/>
    <w:rsid w:val="007D1879"/>
    <w:rsid w:val="007F6833"/>
    <w:rsid w:val="00800403"/>
    <w:rsid w:val="00800A92"/>
    <w:rsid w:val="00817767"/>
    <w:rsid w:val="00825F1D"/>
    <w:rsid w:val="008260A2"/>
    <w:rsid w:val="008A3536"/>
    <w:rsid w:val="008A5ECB"/>
    <w:rsid w:val="008A75D4"/>
    <w:rsid w:val="008B0E63"/>
    <w:rsid w:val="008B41BB"/>
    <w:rsid w:val="008B61C3"/>
    <w:rsid w:val="008D1ACB"/>
    <w:rsid w:val="008E02D1"/>
    <w:rsid w:val="008E0E29"/>
    <w:rsid w:val="00904484"/>
    <w:rsid w:val="00910DCA"/>
    <w:rsid w:val="00931894"/>
    <w:rsid w:val="00934ACC"/>
    <w:rsid w:val="0094149F"/>
    <w:rsid w:val="0094505A"/>
    <w:rsid w:val="0096257D"/>
    <w:rsid w:val="00975246"/>
    <w:rsid w:val="00975823"/>
    <w:rsid w:val="00991752"/>
    <w:rsid w:val="00995A16"/>
    <w:rsid w:val="009A0182"/>
    <w:rsid w:val="009A2DD0"/>
    <w:rsid w:val="009A47AC"/>
    <w:rsid w:val="009A6DBB"/>
    <w:rsid w:val="009B08EC"/>
    <w:rsid w:val="009C0EB4"/>
    <w:rsid w:val="009C38A4"/>
    <w:rsid w:val="009E1372"/>
    <w:rsid w:val="009F07E3"/>
    <w:rsid w:val="009F4A12"/>
    <w:rsid w:val="00A02CAA"/>
    <w:rsid w:val="00A116CE"/>
    <w:rsid w:val="00A54C52"/>
    <w:rsid w:val="00A5681A"/>
    <w:rsid w:val="00A5735A"/>
    <w:rsid w:val="00A72FAD"/>
    <w:rsid w:val="00A732DA"/>
    <w:rsid w:val="00A9655D"/>
    <w:rsid w:val="00AA5509"/>
    <w:rsid w:val="00AA6604"/>
    <w:rsid w:val="00AC2808"/>
    <w:rsid w:val="00AD1ACB"/>
    <w:rsid w:val="00AE2176"/>
    <w:rsid w:val="00AE3C22"/>
    <w:rsid w:val="00AE7544"/>
    <w:rsid w:val="00B01631"/>
    <w:rsid w:val="00B233E2"/>
    <w:rsid w:val="00B329B3"/>
    <w:rsid w:val="00B3305A"/>
    <w:rsid w:val="00B37600"/>
    <w:rsid w:val="00B4139F"/>
    <w:rsid w:val="00B62A9C"/>
    <w:rsid w:val="00B72CC3"/>
    <w:rsid w:val="00B76109"/>
    <w:rsid w:val="00B87548"/>
    <w:rsid w:val="00B96F46"/>
    <w:rsid w:val="00BB468A"/>
    <w:rsid w:val="00BC51C4"/>
    <w:rsid w:val="00BD052D"/>
    <w:rsid w:val="00BD27C1"/>
    <w:rsid w:val="00BF632D"/>
    <w:rsid w:val="00BF787D"/>
    <w:rsid w:val="00C03DBD"/>
    <w:rsid w:val="00C10CAF"/>
    <w:rsid w:val="00C10EF4"/>
    <w:rsid w:val="00C112F4"/>
    <w:rsid w:val="00C14EF9"/>
    <w:rsid w:val="00C40CA3"/>
    <w:rsid w:val="00C46A1C"/>
    <w:rsid w:val="00C47BA3"/>
    <w:rsid w:val="00C81757"/>
    <w:rsid w:val="00C8389B"/>
    <w:rsid w:val="00CB1311"/>
    <w:rsid w:val="00CB7FC4"/>
    <w:rsid w:val="00CC5930"/>
    <w:rsid w:val="00CC6081"/>
    <w:rsid w:val="00CD2C27"/>
    <w:rsid w:val="00CF44CE"/>
    <w:rsid w:val="00D125B6"/>
    <w:rsid w:val="00D23AB8"/>
    <w:rsid w:val="00D44113"/>
    <w:rsid w:val="00DA3B60"/>
    <w:rsid w:val="00DA6687"/>
    <w:rsid w:val="00DC05D6"/>
    <w:rsid w:val="00DF74FB"/>
    <w:rsid w:val="00E10EB8"/>
    <w:rsid w:val="00E16120"/>
    <w:rsid w:val="00E16D53"/>
    <w:rsid w:val="00E24CAB"/>
    <w:rsid w:val="00E31600"/>
    <w:rsid w:val="00E95674"/>
    <w:rsid w:val="00EA1C2C"/>
    <w:rsid w:val="00EB58C8"/>
    <w:rsid w:val="00EC2DFC"/>
    <w:rsid w:val="00EE13BC"/>
    <w:rsid w:val="00EE2EF3"/>
    <w:rsid w:val="00EF51DB"/>
    <w:rsid w:val="00F02FAD"/>
    <w:rsid w:val="00F20F9D"/>
    <w:rsid w:val="00F269E6"/>
    <w:rsid w:val="00F41B49"/>
    <w:rsid w:val="00F62D8D"/>
    <w:rsid w:val="00F869D2"/>
    <w:rsid w:val="00F87240"/>
    <w:rsid w:val="00F93942"/>
    <w:rsid w:val="00F93AB8"/>
    <w:rsid w:val="00F97E75"/>
    <w:rsid w:val="00FA3DA9"/>
    <w:rsid w:val="00FA5628"/>
    <w:rsid w:val="00FE062E"/>
    <w:rsid w:val="00FE081D"/>
    <w:rsid w:val="00FE6C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02774D7"/>
  <w15:docId w15:val="{0A4D6C3A-8E38-4110-95CB-A8F9B3B61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3EE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7B1"/>
    <w:pPr>
      <w:tabs>
        <w:tab w:val="center" w:pos="4536"/>
        <w:tab w:val="right" w:pos="9072"/>
      </w:tabs>
    </w:pPr>
  </w:style>
  <w:style w:type="character" w:customStyle="1" w:styleId="KopfzeileZchn">
    <w:name w:val="Kopfzeile Zchn"/>
    <w:basedOn w:val="Absatz-Standardschriftart"/>
    <w:link w:val="Kopfzeile"/>
    <w:uiPriority w:val="99"/>
    <w:rsid w:val="007227B1"/>
  </w:style>
  <w:style w:type="paragraph" w:styleId="Fuzeile">
    <w:name w:val="footer"/>
    <w:basedOn w:val="Standard"/>
    <w:link w:val="FuzeileZchn"/>
    <w:uiPriority w:val="99"/>
    <w:unhideWhenUsed/>
    <w:rsid w:val="007227B1"/>
    <w:pPr>
      <w:tabs>
        <w:tab w:val="center" w:pos="4536"/>
        <w:tab w:val="right" w:pos="9072"/>
      </w:tabs>
    </w:pPr>
  </w:style>
  <w:style w:type="character" w:customStyle="1" w:styleId="FuzeileZchn">
    <w:name w:val="Fußzeile Zchn"/>
    <w:basedOn w:val="Absatz-Standardschriftart"/>
    <w:link w:val="Fuzeile"/>
    <w:uiPriority w:val="99"/>
    <w:rsid w:val="007227B1"/>
  </w:style>
  <w:style w:type="paragraph" w:styleId="Sprechblasentext">
    <w:name w:val="Balloon Text"/>
    <w:basedOn w:val="Standard"/>
    <w:link w:val="SprechblasentextZchn"/>
    <w:uiPriority w:val="99"/>
    <w:semiHidden/>
    <w:unhideWhenUsed/>
    <w:rsid w:val="007227B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27B1"/>
    <w:rPr>
      <w:rFonts w:ascii="Tahoma" w:hAnsi="Tahoma" w:cs="Tahoma"/>
      <w:sz w:val="16"/>
      <w:szCs w:val="16"/>
    </w:rPr>
  </w:style>
  <w:style w:type="character" w:styleId="Hyperlink">
    <w:name w:val="Hyperlink"/>
    <w:basedOn w:val="Absatz-Standardschriftart"/>
    <w:uiPriority w:val="99"/>
    <w:unhideWhenUsed/>
    <w:rsid w:val="00666548"/>
    <w:rPr>
      <w:color w:val="0000FF" w:themeColor="hyperlink"/>
      <w:u w:val="single"/>
    </w:rPr>
  </w:style>
  <w:style w:type="paragraph" w:styleId="StandardWeb">
    <w:name w:val="Normal (Web)"/>
    <w:basedOn w:val="Standard"/>
    <w:uiPriority w:val="99"/>
    <w:semiHidden/>
    <w:unhideWhenUsed/>
    <w:rsid w:val="00345188"/>
    <w:pPr>
      <w:spacing w:before="100" w:beforeAutospacing="1" w:after="100" w:afterAutospacing="1"/>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F02FAD"/>
    <w:rPr>
      <w:b/>
      <w:bCs/>
    </w:rPr>
  </w:style>
  <w:style w:type="character" w:styleId="Hervorhebung">
    <w:name w:val="Emphasis"/>
    <w:basedOn w:val="Absatz-Standardschriftart"/>
    <w:uiPriority w:val="20"/>
    <w:qFormat/>
    <w:rsid w:val="00F02F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20052">
      <w:bodyDiv w:val="1"/>
      <w:marLeft w:val="0"/>
      <w:marRight w:val="0"/>
      <w:marTop w:val="0"/>
      <w:marBottom w:val="0"/>
      <w:divBdr>
        <w:top w:val="none" w:sz="0" w:space="0" w:color="auto"/>
        <w:left w:val="none" w:sz="0" w:space="0" w:color="auto"/>
        <w:bottom w:val="none" w:sz="0" w:space="0" w:color="auto"/>
        <w:right w:val="none" w:sz="0" w:space="0" w:color="auto"/>
      </w:divBdr>
    </w:div>
    <w:div w:id="794568346">
      <w:bodyDiv w:val="1"/>
      <w:marLeft w:val="0"/>
      <w:marRight w:val="0"/>
      <w:marTop w:val="0"/>
      <w:marBottom w:val="0"/>
      <w:divBdr>
        <w:top w:val="none" w:sz="0" w:space="0" w:color="auto"/>
        <w:left w:val="none" w:sz="0" w:space="0" w:color="auto"/>
        <w:bottom w:val="none" w:sz="0" w:space="0" w:color="auto"/>
        <w:right w:val="none" w:sz="0" w:space="0" w:color="auto"/>
      </w:divBdr>
    </w:div>
    <w:div w:id="153191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ttimanadellaccoglienza.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D8F3A-8434-4693-9CAC-ECA806576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3358</Characters>
  <Application>Microsoft Office Word</Application>
  <DocSecurity>0</DocSecurity>
  <Lines>27</Lines>
  <Paragraphs>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Caritas Diözese Bozen-Brixen</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Molon</dc:creator>
  <cp:lastModifiedBy>Renata Plattner</cp:lastModifiedBy>
  <cp:revision>4</cp:revision>
  <cp:lastPrinted>2017-08-22T07:00:00Z</cp:lastPrinted>
  <dcterms:created xsi:type="dcterms:W3CDTF">2025-09-22T13:42:00Z</dcterms:created>
  <dcterms:modified xsi:type="dcterms:W3CDTF">2025-09-22T14:14:00Z</dcterms:modified>
</cp:coreProperties>
</file>