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4D6BB3" w14:textId="77777777" w:rsidR="004E61D8" w:rsidRPr="009D59EA" w:rsidRDefault="004E61D8" w:rsidP="004E61D8">
      <w:pPr>
        <w:rPr>
          <w:rFonts w:ascii="Arial" w:hAnsi="Arial" w:cs="Arial"/>
          <w:sz w:val="20"/>
          <w:szCs w:val="20"/>
          <w:u w:val="single"/>
        </w:rPr>
      </w:pPr>
      <w:r w:rsidRPr="009D59EA">
        <w:rPr>
          <w:rFonts w:ascii="Arial" w:hAnsi="Arial" w:cs="Arial"/>
          <w:sz w:val="20"/>
          <w:szCs w:val="20"/>
          <w:u w:val="single"/>
        </w:rPr>
        <w:t>Gemeinsame Aktion „Schenken mit Sinn“ von Caritas und Südtiroler Gärtnervereinigung</w:t>
      </w:r>
    </w:p>
    <w:p w14:paraId="19622AA2" w14:textId="24C48AD7" w:rsidR="00F80C2C" w:rsidRDefault="00F80C2C" w:rsidP="00F80C2C">
      <w:pPr>
        <w:pStyle w:val="StandardWeb"/>
        <w:contextualSpacing/>
        <w:rPr>
          <w:rStyle w:val="Fett"/>
          <w:rFonts w:ascii="Arial" w:hAnsi="Arial" w:cs="Arial"/>
          <w:sz w:val="28"/>
          <w:szCs w:val="28"/>
        </w:rPr>
      </w:pPr>
      <w:r w:rsidRPr="00F80C2C">
        <w:rPr>
          <w:rStyle w:val="Fett"/>
          <w:rFonts w:ascii="Arial" w:hAnsi="Arial" w:cs="Arial"/>
          <w:sz w:val="28"/>
          <w:szCs w:val="28"/>
        </w:rPr>
        <w:t>Blühende Hilfe für Familien in Äthiopien</w:t>
      </w:r>
    </w:p>
    <w:p w14:paraId="230F18E6" w14:textId="77777777" w:rsidR="00F80C2C" w:rsidRPr="00F80C2C" w:rsidRDefault="00F80C2C" w:rsidP="00F80C2C">
      <w:pPr>
        <w:pStyle w:val="StandardWeb"/>
        <w:contextualSpacing/>
        <w:rPr>
          <w:rFonts w:ascii="Arial" w:hAnsi="Arial" w:cs="Arial"/>
          <w:sz w:val="28"/>
          <w:szCs w:val="28"/>
        </w:rPr>
      </w:pPr>
    </w:p>
    <w:p w14:paraId="660A3728" w14:textId="153AEB47" w:rsidR="00F80C2C" w:rsidRDefault="00F80C2C" w:rsidP="00F80C2C">
      <w:pPr>
        <w:pStyle w:val="StandardWeb"/>
        <w:contextualSpacing/>
        <w:rPr>
          <w:rFonts w:ascii="Arial" w:hAnsi="Arial" w:cs="Arial"/>
          <w:b/>
          <w:sz w:val="20"/>
          <w:szCs w:val="20"/>
        </w:rPr>
      </w:pPr>
      <w:r w:rsidRPr="00F80C2C">
        <w:rPr>
          <w:rFonts w:ascii="Arial" w:hAnsi="Arial" w:cs="Arial"/>
          <w:b/>
          <w:sz w:val="20"/>
          <w:szCs w:val="20"/>
        </w:rPr>
        <w:t xml:space="preserve">Bereits zum 14. Mal haben die Südtiroler Gärtnervereinigung und die Caritas im Rahmen der Aktion „Schenken mit Sinn“ rund um den Valentinstag gemeinsam ein Zeichen gesetzt. Dabei konnten heuer </w:t>
      </w:r>
      <w:r w:rsidRPr="00F80C2C">
        <w:rPr>
          <w:rStyle w:val="Fett"/>
          <w:rFonts w:ascii="Arial" w:hAnsi="Arial" w:cs="Arial"/>
          <w:sz w:val="20"/>
          <w:szCs w:val="20"/>
        </w:rPr>
        <w:t>1.520</w:t>
      </w:r>
      <w:r w:rsidRPr="00F80C2C">
        <w:rPr>
          <w:rStyle w:val="Fett"/>
          <w:rFonts w:ascii="Arial" w:hAnsi="Arial" w:cs="Arial"/>
          <w:b w:val="0"/>
          <w:sz w:val="20"/>
          <w:szCs w:val="20"/>
        </w:rPr>
        <w:t xml:space="preserve"> </w:t>
      </w:r>
      <w:r w:rsidRPr="00F80C2C">
        <w:rPr>
          <w:rStyle w:val="Fett"/>
          <w:rFonts w:ascii="Arial" w:hAnsi="Arial" w:cs="Arial"/>
          <w:sz w:val="20"/>
          <w:szCs w:val="20"/>
        </w:rPr>
        <w:t>Euro</w:t>
      </w:r>
      <w:r w:rsidRPr="00F80C2C">
        <w:rPr>
          <w:rFonts w:ascii="Arial" w:hAnsi="Arial" w:cs="Arial"/>
          <w:b/>
          <w:sz w:val="20"/>
          <w:szCs w:val="20"/>
        </w:rPr>
        <w:t xml:space="preserve"> gesammelt werden. Der Erlös fließt in ein Projekt in Äthiopien, das Familien dabei unterstützt, sich langfristig selbst zu versorgen.</w:t>
      </w:r>
    </w:p>
    <w:p w14:paraId="1060AD5B" w14:textId="77777777" w:rsidR="00F80C2C" w:rsidRPr="00F80C2C" w:rsidRDefault="00F80C2C" w:rsidP="00F80C2C">
      <w:pPr>
        <w:pStyle w:val="StandardWeb"/>
        <w:contextualSpacing/>
        <w:rPr>
          <w:rFonts w:ascii="Arial" w:hAnsi="Arial" w:cs="Arial"/>
          <w:b/>
          <w:sz w:val="20"/>
          <w:szCs w:val="20"/>
        </w:rPr>
      </w:pPr>
    </w:p>
    <w:p w14:paraId="30F2DD1D" w14:textId="77777777" w:rsidR="00F80C2C" w:rsidRPr="00F80C2C" w:rsidRDefault="00F80C2C" w:rsidP="00F80C2C">
      <w:pPr>
        <w:pStyle w:val="StandardWeb"/>
        <w:contextualSpacing/>
        <w:rPr>
          <w:rFonts w:ascii="Arial" w:hAnsi="Arial" w:cs="Arial"/>
          <w:sz w:val="20"/>
          <w:szCs w:val="20"/>
        </w:rPr>
      </w:pPr>
      <w:r w:rsidRPr="00F80C2C">
        <w:rPr>
          <w:rFonts w:ascii="Arial" w:hAnsi="Arial" w:cs="Arial"/>
          <w:sz w:val="20"/>
          <w:szCs w:val="20"/>
        </w:rPr>
        <w:t>Das bewährte Prinzip der Initiative ist ebenso einfach wie wirkungsvoll: Für jede in Südtirol gekaufte Valentins-Pflanze wird in Äthiopien ein Obstbäumchen gepflanzt. Mango-, Avocado-, Bananen- oder Zitronenbäume liefern nicht nur wertvolle Nahrungsmittel, sondern tragen auch dazu bei, die Lebensbedingungen nachhaltig zu verbessern. Gerade in trockenen Regionen spenden die Bäume Schatten und schaffen neue Perspektiven für Familien.</w:t>
      </w:r>
    </w:p>
    <w:p w14:paraId="2C146110" w14:textId="77777777" w:rsidR="00F80C2C" w:rsidRDefault="00F80C2C" w:rsidP="00F80C2C">
      <w:pPr>
        <w:pStyle w:val="StandardWeb"/>
        <w:contextualSpacing/>
        <w:rPr>
          <w:rFonts w:ascii="Arial" w:hAnsi="Arial" w:cs="Arial"/>
          <w:sz w:val="20"/>
          <w:szCs w:val="20"/>
        </w:rPr>
      </w:pPr>
    </w:p>
    <w:p w14:paraId="7019645E" w14:textId="3BAD5744" w:rsidR="00F80C2C" w:rsidRPr="00F80C2C" w:rsidRDefault="00F80C2C" w:rsidP="00F80C2C">
      <w:pPr>
        <w:pStyle w:val="StandardWeb"/>
        <w:contextualSpacing/>
        <w:rPr>
          <w:rFonts w:ascii="Arial" w:hAnsi="Arial" w:cs="Arial"/>
          <w:sz w:val="20"/>
          <w:szCs w:val="20"/>
        </w:rPr>
      </w:pPr>
      <w:r w:rsidRPr="00F80C2C">
        <w:rPr>
          <w:rFonts w:ascii="Arial" w:hAnsi="Arial" w:cs="Arial"/>
          <w:sz w:val="20"/>
          <w:szCs w:val="20"/>
        </w:rPr>
        <w:t xml:space="preserve">„Mit dieser Unterstützung </w:t>
      </w:r>
      <w:r>
        <w:rPr>
          <w:rFonts w:ascii="Arial" w:hAnsi="Arial" w:cs="Arial"/>
          <w:sz w:val="20"/>
          <w:szCs w:val="20"/>
        </w:rPr>
        <w:t xml:space="preserve">können wir </w:t>
      </w:r>
      <w:r w:rsidRPr="00F80C2C">
        <w:rPr>
          <w:rFonts w:ascii="Arial" w:hAnsi="Arial" w:cs="Arial"/>
          <w:sz w:val="20"/>
          <w:szCs w:val="20"/>
        </w:rPr>
        <w:t>konkret</w:t>
      </w:r>
      <w:r>
        <w:rPr>
          <w:rFonts w:ascii="Arial" w:hAnsi="Arial" w:cs="Arial"/>
          <w:sz w:val="20"/>
          <w:szCs w:val="20"/>
        </w:rPr>
        <w:t>e</w:t>
      </w:r>
      <w:r w:rsidRPr="00F80C2C">
        <w:rPr>
          <w:rFonts w:ascii="Arial" w:hAnsi="Arial" w:cs="Arial"/>
          <w:sz w:val="20"/>
          <w:szCs w:val="20"/>
        </w:rPr>
        <w:t xml:space="preserve"> Hilfe zur Selbsthilfe</w:t>
      </w:r>
      <w:r>
        <w:rPr>
          <w:rFonts w:ascii="Arial" w:hAnsi="Arial" w:cs="Arial"/>
          <w:sz w:val="20"/>
          <w:szCs w:val="20"/>
        </w:rPr>
        <w:t xml:space="preserve"> leisten</w:t>
      </w:r>
      <w:r w:rsidRPr="00F80C2C">
        <w:rPr>
          <w:rFonts w:ascii="Arial" w:hAnsi="Arial" w:cs="Arial"/>
          <w:sz w:val="20"/>
          <w:szCs w:val="20"/>
        </w:rPr>
        <w:t xml:space="preserve">“, </w:t>
      </w:r>
      <w:r>
        <w:rPr>
          <w:rFonts w:ascii="Arial" w:hAnsi="Arial" w:cs="Arial"/>
          <w:sz w:val="20"/>
          <w:szCs w:val="20"/>
        </w:rPr>
        <w:t>bedankte sich Caritas-Direktorin bei der Südtiroler Gärtnervereinigung.</w:t>
      </w:r>
      <w:r w:rsidRPr="00F80C2C">
        <w:rPr>
          <w:rFonts w:ascii="Arial" w:hAnsi="Arial" w:cs="Arial"/>
          <w:sz w:val="20"/>
          <w:szCs w:val="20"/>
        </w:rPr>
        <w:t xml:space="preserve"> Vor Ort w</w:t>
      </w:r>
      <w:r>
        <w:rPr>
          <w:rFonts w:ascii="Arial" w:hAnsi="Arial" w:cs="Arial"/>
          <w:sz w:val="20"/>
          <w:szCs w:val="20"/>
        </w:rPr>
        <w:t>ü</w:t>
      </w:r>
      <w:r w:rsidRPr="00F80C2C">
        <w:rPr>
          <w:rFonts w:ascii="Arial" w:hAnsi="Arial" w:cs="Arial"/>
          <w:sz w:val="20"/>
          <w:szCs w:val="20"/>
        </w:rPr>
        <w:t>rden insbesondere Frauen geschult, Setzlinge selbst zu ziehen und Saatgut zu gewinnen</w:t>
      </w:r>
      <w:r>
        <w:rPr>
          <w:rFonts w:ascii="Arial" w:hAnsi="Arial" w:cs="Arial"/>
          <w:sz w:val="20"/>
          <w:szCs w:val="20"/>
        </w:rPr>
        <w:t xml:space="preserve">. „Das ist </w:t>
      </w:r>
      <w:r w:rsidRPr="00F80C2C">
        <w:rPr>
          <w:rFonts w:ascii="Arial" w:hAnsi="Arial" w:cs="Arial"/>
          <w:sz w:val="20"/>
          <w:szCs w:val="20"/>
        </w:rPr>
        <w:t>ein wichtiger Schritt hin zu mehr Eigenständigkeit und Ernährungssicherheit</w:t>
      </w:r>
      <w:r>
        <w:rPr>
          <w:rFonts w:ascii="Arial" w:hAnsi="Arial" w:cs="Arial"/>
          <w:sz w:val="20"/>
          <w:szCs w:val="20"/>
        </w:rPr>
        <w:t xml:space="preserve">“, unterstreicht auch Sandra </w:t>
      </w:r>
      <w:proofErr w:type="spellStart"/>
      <w:r>
        <w:rPr>
          <w:rFonts w:ascii="Arial" w:hAnsi="Arial" w:cs="Arial"/>
          <w:sz w:val="20"/>
          <w:szCs w:val="20"/>
        </w:rPr>
        <w:t>D’Onofrio</w:t>
      </w:r>
      <w:proofErr w:type="spellEnd"/>
      <w:r>
        <w:rPr>
          <w:rFonts w:ascii="Arial" w:hAnsi="Arial" w:cs="Arial"/>
          <w:sz w:val="20"/>
          <w:szCs w:val="20"/>
        </w:rPr>
        <w:t xml:space="preserve"> von der Internationalen Zusammenarbeit der Caritas.</w:t>
      </w:r>
    </w:p>
    <w:p w14:paraId="192C6B41" w14:textId="29D2CAAA" w:rsidR="00F80C2C" w:rsidRPr="00F80C2C" w:rsidRDefault="00F80C2C" w:rsidP="00F80C2C">
      <w:pPr>
        <w:pStyle w:val="StandardWeb"/>
        <w:contextualSpacing/>
        <w:rPr>
          <w:rFonts w:ascii="Arial" w:hAnsi="Arial" w:cs="Arial"/>
          <w:sz w:val="20"/>
          <w:szCs w:val="20"/>
        </w:rPr>
      </w:pPr>
      <w:r w:rsidRPr="00F80C2C">
        <w:rPr>
          <w:rFonts w:ascii="Arial" w:hAnsi="Arial" w:cs="Arial"/>
          <w:sz w:val="20"/>
          <w:szCs w:val="20"/>
        </w:rPr>
        <w:t xml:space="preserve">Auch für die Südtiroler Gärtner hat die Aktion einen besonderen Stellenwert. </w:t>
      </w:r>
      <w:r>
        <w:rPr>
          <w:rFonts w:ascii="Arial" w:hAnsi="Arial" w:cs="Arial"/>
          <w:sz w:val="20"/>
          <w:szCs w:val="20"/>
        </w:rPr>
        <w:t xml:space="preserve">„Wir verbinden damit </w:t>
      </w:r>
      <w:r w:rsidRPr="00F80C2C">
        <w:rPr>
          <w:rFonts w:ascii="Arial" w:hAnsi="Arial" w:cs="Arial"/>
          <w:sz w:val="20"/>
          <w:szCs w:val="20"/>
        </w:rPr>
        <w:t xml:space="preserve">regionale, nachhaltige Produktion mit globaler Solidarität. So entsteht aus einem Geschenk zum Valentinstag eine Hilfe, die weit über den Moment </w:t>
      </w:r>
      <w:proofErr w:type="gramStart"/>
      <w:r w:rsidRPr="00F80C2C">
        <w:rPr>
          <w:rFonts w:ascii="Arial" w:hAnsi="Arial" w:cs="Arial"/>
          <w:sz w:val="20"/>
          <w:szCs w:val="20"/>
        </w:rPr>
        <w:t>hinaus wirkt</w:t>
      </w:r>
      <w:proofErr w:type="gramEnd"/>
      <w:r>
        <w:rPr>
          <w:rFonts w:ascii="Arial" w:hAnsi="Arial" w:cs="Arial"/>
          <w:sz w:val="20"/>
          <w:szCs w:val="20"/>
        </w:rPr>
        <w:t>“, sagte Stephan Kircher, der Obmann der Südtiroler Gärtner.</w:t>
      </w:r>
    </w:p>
    <w:p w14:paraId="409823A2" w14:textId="6245BDAB" w:rsidR="00747E8D" w:rsidRDefault="00F80C2C" w:rsidP="00F80C2C">
      <w:pPr>
        <w:pStyle w:val="StandardWeb"/>
        <w:contextualSpacing/>
        <w:rPr>
          <w:rFonts w:ascii="Arial" w:hAnsi="Arial" w:cs="Arial"/>
          <w:sz w:val="20"/>
          <w:szCs w:val="20"/>
        </w:rPr>
      </w:pPr>
      <w:r w:rsidRPr="00F80C2C">
        <w:rPr>
          <w:rFonts w:ascii="Arial" w:hAnsi="Arial" w:cs="Arial"/>
          <w:sz w:val="20"/>
          <w:szCs w:val="20"/>
        </w:rPr>
        <w:t>„Schenken mit Sinn“ ist ein Projekt der Caritas, das bewusstes Schenken fördert. Neben Pflanzenaktionen können auch symbolische Geschenke gewählt werden, die konkrete Hilfe für Menschen in Südtirol und weltweit ermöglichen.</w:t>
      </w:r>
      <w:r w:rsidR="004E61D8" w:rsidRPr="009D59EA">
        <w:rPr>
          <w:rFonts w:ascii="Arial" w:hAnsi="Arial" w:cs="Arial"/>
          <w:sz w:val="20"/>
          <w:szCs w:val="20"/>
        </w:rPr>
        <w:t xml:space="preserve"> Die angebotenen Produkte können unter </w:t>
      </w:r>
      <w:hyperlink r:id="rId6" w:history="1">
        <w:r w:rsidR="004E61D8" w:rsidRPr="009D59EA">
          <w:rPr>
            <w:rStyle w:val="Hyperlink"/>
            <w:rFonts w:ascii="Arial" w:hAnsi="Arial" w:cs="Arial"/>
            <w:sz w:val="20"/>
            <w:szCs w:val="20"/>
          </w:rPr>
          <w:t>www.caritas.bz.it</w:t>
        </w:r>
      </w:hyperlink>
      <w:r w:rsidR="004E61D8" w:rsidRPr="009D59EA">
        <w:rPr>
          <w:rFonts w:ascii="Arial" w:hAnsi="Arial" w:cs="Arial"/>
          <w:sz w:val="20"/>
          <w:szCs w:val="20"/>
        </w:rPr>
        <w:t xml:space="preserve"> unter „Schenken mit Sinn“ ausgesucht und mittels Kreditkarte erworben werden. Sie können aber auch telefonisch unter Tel. 0471 304 303 bestellt und über Banküberweisun</w:t>
      </w:r>
      <w:r w:rsidR="003F316F">
        <w:rPr>
          <w:rFonts w:ascii="Arial" w:hAnsi="Arial" w:cs="Arial"/>
          <w:sz w:val="20"/>
          <w:szCs w:val="20"/>
        </w:rPr>
        <w:t>g bezahlt werden.</w:t>
      </w:r>
    </w:p>
    <w:p w14:paraId="21694A92" w14:textId="77777777" w:rsidR="007B0E4D" w:rsidRDefault="007B0E4D" w:rsidP="004E61D8">
      <w:pPr>
        <w:rPr>
          <w:rFonts w:ascii="Arial" w:hAnsi="Arial" w:cs="Arial"/>
          <w:sz w:val="20"/>
          <w:szCs w:val="20"/>
        </w:rPr>
      </w:pPr>
    </w:p>
    <w:p w14:paraId="35A6A35D" w14:textId="4F60173F" w:rsidR="00FF0B19" w:rsidRPr="009D59EA" w:rsidRDefault="00FF0B19" w:rsidP="00FF0B19">
      <w:pPr>
        <w:rPr>
          <w:rFonts w:ascii="Arial" w:hAnsi="Arial" w:cs="Arial"/>
          <w:sz w:val="20"/>
          <w:szCs w:val="20"/>
        </w:rPr>
      </w:pPr>
      <w:r w:rsidRPr="009D59EA">
        <w:rPr>
          <w:rFonts w:ascii="Arial" w:hAnsi="Arial" w:cs="Arial"/>
          <w:sz w:val="20"/>
          <w:szCs w:val="20"/>
        </w:rPr>
        <w:t xml:space="preserve">Bozen, </w:t>
      </w:r>
      <w:r w:rsidR="00083D7F">
        <w:rPr>
          <w:rFonts w:ascii="Arial" w:hAnsi="Arial" w:cs="Arial"/>
          <w:sz w:val="20"/>
          <w:szCs w:val="20"/>
        </w:rPr>
        <w:t>28.05.</w:t>
      </w:r>
      <w:bookmarkStart w:id="0" w:name="_GoBack"/>
      <w:bookmarkEnd w:id="0"/>
      <w:r w:rsidR="00F80C2C">
        <w:rPr>
          <w:rFonts w:ascii="Arial" w:hAnsi="Arial" w:cs="Arial"/>
          <w:sz w:val="20"/>
          <w:szCs w:val="20"/>
        </w:rPr>
        <w:t>2026</w:t>
      </w:r>
    </w:p>
    <w:p w14:paraId="54D6021F" w14:textId="77777777" w:rsidR="00FF0B19" w:rsidRPr="009D59EA" w:rsidRDefault="00FF0B19" w:rsidP="00FF0B19">
      <w:pPr>
        <w:rPr>
          <w:rFonts w:ascii="Arial" w:hAnsi="Arial" w:cs="Arial"/>
          <w:sz w:val="20"/>
          <w:szCs w:val="20"/>
        </w:rPr>
      </w:pPr>
    </w:p>
    <w:p w14:paraId="45FE173D" w14:textId="77777777" w:rsidR="007B0E4D" w:rsidRDefault="007B0E4D" w:rsidP="00FF0B19">
      <w:pPr>
        <w:jc w:val="both"/>
        <w:rPr>
          <w:rFonts w:ascii="Arial" w:hAnsi="Arial" w:cs="Arial"/>
          <w:sz w:val="20"/>
          <w:szCs w:val="20"/>
        </w:rPr>
      </w:pPr>
    </w:p>
    <w:p w14:paraId="702A1B99" w14:textId="1586F008" w:rsidR="004E61D8" w:rsidRPr="009D59EA" w:rsidRDefault="004E61D8" w:rsidP="000206E2">
      <w:pPr>
        <w:rPr>
          <w:rFonts w:ascii="Arial" w:hAnsi="Arial" w:cs="Arial"/>
          <w:sz w:val="20"/>
          <w:szCs w:val="20"/>
        </w:rPr>
      </w:pPr>
    </w:p>
    <w:sectPr w:rsidR="004E61D8" w:rsidRPr="009D59EA" w:rsidSect="004E61D8">
      <w:headerReference w:type="default" r:id="rId7"/>
      <w:pgSz w:w="11906" w:h="16838"/>
      <w:pgMar w:top="3119" w:right="1985" w:bottom="1134" w:left="79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328494" w14:textId="77777777" w:rsidR="004332B5" w:rsidRDefault="004332B5" w:rsidP="004E61D8">
      <w:r>
        <w:separator/>
      </w:r>
    </w:p>
  </w:endnote>
  <w:endnote w:type="continuationSeparator" w:id="0">
    <w:p w14:paraId="45BEE214" w14:textId="77777777" w:rsidR="004332B5" w:rsidRDefault="004332B5" w:rsidP="004E6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wis721 Lt BT">
    <w:panose1 w:val="020B0403020202020204"/>
    <w:charset w:val="00"/>
    <w:family w:val="swiss"/>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71A902" w14:textId="77777777" w:rsidR="004332B5" w:rsidRDefault="004332B5" w:rsidP="004E61D8">
      <w:r>
        <w:separator/>
      </w:r>
    </w:p>
  </w:footnote>
  <w:footnote w:type="continuationSeparator" w:id="0">
    <w:p w14:paraId="1FDED86E" w14:textId="77777777" w:rsidR="004332B5" w:rsidRDefault="004332B5" w:rsidP="004E6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63306" w14:textId="77777777" w:rsidR="004E61D8" w:rsidRDefault="004E61D8">
    <w:pPr>
      <w:pStyle w:val="Kopfzeile"/>
    </w:pPr>
    <w:r>
      <w:rPr>
        <w:noProof/>
        <w:lang w:val="de-DE" w:eastAsia="de-DE"/>
      </w:rPr>
      <w:drawing>
        <wp:anchor distT="0" distB="0" distL="114300" distR="114300" simplePos="0" relativeHeight="251658240" behindDoc="1" locked="0" layoutInCell="1" allowOverlap="1" wp14:anchorId="7903215E" wp14:editId="08240ABD">
          <wp:simplePos x="0" y="0"/>
          <wp:positionH relativeFrom="column">
            <wp:posOffset>-504190</wp:posOffset>
          </wp:positionH>
          <wp:positionV relativeFrom="paragraph">
            <wp:posOffset>-450215</wp:posOffset>
          </wp:positionV>
          <wp:extent cx="7562850" cy="1548130"/>
          <wp:effectExtent l="0" t="0" r="0" b="0"/>
          <wp:wrapTight wrapText="bothSides">
            <wp:wrapPolygon edited="0">
              <wp:start x="0" y="0"/>
              <wp:lineTo x="0" y="21263"/>
              <wp:lineTo x="21546" y="21263"/>
              <wp:lineTo x="21546"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0206_Briefkopf Gärtneraktion.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548130"/>
                  </a:xfrm>
                  <a:prstGeom prst="rect">
                    <a:avLst/>
                  </a:prstGeom>
                </pic:spPr>
              </pic:pic>
            </a:graphicData>
          </a:graphic>
          <wp14:sizeRelH relativeFrom="page">
            <wp14:pctWidth>0</wp14:pctWidth>
          </wp14:sizeRelH>
          <wp14:sizeRelV relativeFrom="page">
            <wp14:pctHeight>0</wp14:pctHeight>
          </wp14:sizeRelV>
        </wp:anchor>
      </w:drawing>
    </w:r>
  </w:p>
  <w:p w14:paraId="35203350" w14:textId="77777777" w:rsidR="004E61D8" w:rsidRDefault="004E61D8">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61D8"/>
    <w:rsid w:val="000062A8"/>
    <w:rsid w:val="000206E2"/>
    <w:rsid w:val="000300AC"/>
    <w:rsid w:val="000735A1"/>
    <w:rsid w:val="00083D7F"/>
    <w:rsid w:val="000E02F5"/>
    <w:rsid w:val="001031B6"/>
    <w:rsid w:val="0013484C"/>
    <w:rsid w:val="001E6F75"/>
    <w:rsid w:val="00214DC4"/>
    <w:rsid w:val="00216BB1"/>
    <w:rsid w:val="00234BE9"/>
    <w:rsid w:val="002639AD"/>
    <w:rsid w:val="00282080"/>
    <w:rsid w:val="0029609A"/>
    <w:rsid w:val="00333D32"/>
    <w:rsid w:val="003A0F0E"/>
    <w:rsid w:val="003F316F"/>
    <w:rsid w:val="00415912"/>
    <w:rsid w:val="004332B5"/>
    <w:rsid w:val="004E61D8"/>
    <w:rsid w:val="005B602E"/>
    <w:rsid w:val="00671AD2"/>
    <w:rsid w:val="006B4832"/>
    <w:rsid w:val="00704DBE"/>
    <w:rsid w:val="00747E8D"/>
    <w:rsid w:val="007737C5"/>
    <w:rsid w:val="00791B1B"/>
    <w:rsid w:val="007B0E4D"/>
    <w:rsid w:val="007B284D"/>
    <w:rsid w:val="007D1879"/>
    <w:rsid w:val="007F6833"/>
    <w:rsid w:val="00826354"/>
    <w:rsid w:val="00892EA7"/>
    <w:rsid w:val="008A1CCB"/>
    <w:rsid w:val="008B4256"/>
    <w:rsid w:val="008C0AE3"/>
    <w:rsid w:val="008E4475"/>
    <w:rsid w:val="00901385"/>
    <w:rsid w:val="00944597"/>
    <w:rsid w:val="0097538F"/>
    <w:rsid w:val="009A6FC9"/>
    <w:rsid w:val="009B3B48"/>
    <w:rsid w:val="009B3F8E"/>
    <w:rsid w:val="009D59EA"/>
    <w:rsid w:val="009F4FEF"/>
    <w:rsid w:val="00A44F6D"/>
    <w:rsid w:val="00A62BB7"/>
    <w:rsid w:val="00A7279F"/>
    <w:rsid w:val="00A9712F"/>
    <w:rsid w:val="00AD4785"/>
    <w:rsid w:val="00B0718C"/>
    <w:rsid w:val="00B15836"/>
    <w:rsid w:val="00B4007B"/>
    <w:rsid w:val="00B65CBA"/>
    <w:rsid w:val="00B96343"/>
    <w:rsid w:val="00C23293"/>
    <w:rsid w:val="00C37A6D"/>
    <w:rsid w:val="00C5400C"/>
    <w:rsid w:val="00C65E6A"/>
    <w:rsid w:val="00C81757"/>
    <w:rsid w:val="00C96D1C"/>
    <w:rsid w:val="00D158B0"/>
    <w:rsid w:val="00D20A30"/>
    <w:rsid w:val="00D83998"/>
    <w:rsid w:val="00DC05D6"/>
    <w:rsid w:val="00E362CD"/>
    <w:rsid w:val="00ED6A60"/>
    <w:rsid w:val="00F315FE"/>
    <w:rsid w:val="00F719D2"/>
    <w:rsid w:val="00F80C2C"/>
    <w:rsid w:val="00FD26E8"/>
    <w:rsid w:val="00FF0B1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4F59F1E"/>
  <w15:docId w15:val="{98FB6DD5-BFED-43A6-9C15-23A3C1D92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wis721 Lt BT" w:eastAsiaTheme="minorHAnsi" w:hAnsi="Swis721 Lt BT" w:cstheme="minorBidi"/>
        <w:sz w:val="22"/>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E61D8"/>
    <w:rPr>
      <w:rFonts w:eastAsia="Times New Roman" w:cs="Times New Roman"/>
      <w:szCs w:val="24"/>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E61D8"/>
    <w:pPr>
      <w:tabs>
        <w:tab w:val="center" w:pos="4536"/>
        <w:tab w:val="right" w:pos="9072"/>
      </w:tabs>
    </w:pPr>
    <w:rPr>
      <w:rFonts w:eastAsiaTheme="minorHAnsi" w:cstheme="minorBidi"/>
      <w:szCs w:val="20"/>
      <w:lang w:val="it-IT" w:eastAsia="en-US"/>
    </w:rPr>
  </w:style>
  <w:style w:type="character" w:customStyle="1" w:styleId="KopfzeileZchn">
    <w:name w:val="Kopfzeile Zchn"/>
    <w:basedOn w:val="Absatz-Standardschriftart"/>
    <w:link w:val="Kopfzeile"/>
    <w:uiPriority w:val="99"/>
    <w:rsid w:val="004E61D8"/>
  </w:style>
  <w:style w:type="paragraph" w:styleId="Fuzeile">
    <w:name w:val="footer"/>
    <w:basedOn w:val="Standard"/>
    <w:link w:val="FuzeileZchn"/>
    <w:uiPriority w:val="99"/>
    <w:unhideWhenUsed/>
    <w:rsid w:val="004E61D8"/>
    <w:pPr>
      <w:tabs>
        <w:tab w:val="center" w:pos="4536"/>
        <w:tab w:val="right" w:pos="9072"/>
      </w:tabs>
    </w:pPr>
    <w:rPr>
      <w:rFonts w:eastAsiaTheme="minorHAnsi" w:cstheme="minorBidi"/>
      <w:szCs w:val="20"/>
      <w:lang w:val="it-IT" w:eastAsia="en-US"/>
    </w:rPr>
  </w:style>
  <w:style w:type="character" w:customStyle="1" w:styleId="FuzeileZchn">
    <w:name w:val="Fußzeile Zchn"/>
    <w:basedOn w:val="Absatz-Standardschriftart"/>
    <w:link w:val="Fuzeile"/>
    <w:uiPriority w:val="99"/>
    <w:rsid w:val="004E61D8"/>
  </w:style>
  <w:style w:type="paragraph" w:styleId="Sprechblasentext">
    <w:name w:val="Balloon Text"/>
    <w:basedOn w:val="Standard"/>
    <w:link w:val="SprechblasentextZchn"/>
    <w:uiPriority w:val="99"/>
    <w:semiHidden/>
    <w:unhideWhenUsed/>
    <w:rsid w:val="004E61D8"/>
    <w:rPr>
      <w:rFonts w:ascii="Tahoma" w:eastAsiaTheme="minorHAnsi" w:hAnsi="Tahoma" w:cs="Tahoma"/>
      <w:sz w:val="16"/>
      <w:szCs w:val="16"/>
      <w:lang w:val="it-IT" w:eastAsia="en-US"/>
    </w:rPr>
  </w:style>
  <w:style w:type="character" w:customStyle="1" w:styleId="SprechblasentextZchn">
    <w:name w:val="Sprechblasentext Zchn"/>
    <w:basedOn w:val="Absatz-Standardschriftart"/>
    <w:link w:val="Sprechblasentext"/>
    <w:uiPriority w:val="99"/>
    <w:semiHidden/>
    <w:rsid w:val="004E61D8"/>
    <w:rPr>
      <w:rFonts w:ascii="Tahoma" w:hAnsi="Tahoma" w:cs="Tahoma"/>
      <w:sz w:val="16"/>
      <w:szCs w:val="16"/>
    </w:rPr>
  </w:style>
  <w:style w:type="character" w:styleId="Hyperlink">
    <w:name w:val="Hyperlink"/>
    <w:rsid w:val="004E61D8"/>
    <w:rPr>
      <w:color w:val="0000FF"/>
      <w:u w:val="single"/>
    </w:rPr>
  </w:style>
  <w:style w:type="paragraph" w:styleId="StandardWeb">
    <w:name w:val="Normal (Web)"/>
    <w:basedOn w:val="Standard"/>
    <w:uiPriority w:val="99"/>
    <w:unhideWhenUsed/>
    <w:rsid w:val="00F80C2C"/>
    <w:pPr>
      <w:spacing w:before="100" w:beforeAutospacing="1" w:after="100" w:afterAutospacing="1"/>
    </w:pPr>
    <w:rPr>
      <w:rFonts w:ascii="Times New Roman" w:hAnsi="Times New Roman"/>
      <w:sz w:val="24"/>
    </w:rPr>
  </w:style>
  <w:style w:type="character" w:styleId="Fett">
    <w:name w:val="Strong"/>
    <w:basedOn w:val="Absatz-Standardschriftart"/>
    <w:uiPriority w:val="22"/>
    <w:qFormat/>
    <w:rsid w:val="00F80C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9282225">
      <w:bodyDiv w:val="1"/>
      <w:marLeft w:val="0"/>
      <w:marRight w:val="0"/>
      <w:marTop w:val="0"/>
      <w:marBottom w:val="0"/>
      <w:divBdr>
        <w:top w:val="none" w:sz="0" w:space="0" w:color="auto"/>
        <w:left w:val="none" w:sz="0" w:space="0" w:color="auto"/>
        <w:bottom w:val="none" w:sz="0" w:space="0" w:color="auto"/>
        <w:right w:val="none" w:sz="0" w:space="0" w:color="auto"/>
      </w:divBdr>
    </w:div>
    <w:div w:id="1766874722">
      <w:bodyDiv w:val="1"/>
      <w:marLeft w:val="0"/>
      <w:marRight w:val="0"/>
      <w:marTop w:val="0"/>
      <w:marBottom w:val="0"/>
      <w:divBdr>
        <w:top w:val="none" w:sz="0" w:space="0" w:color="auto"/>
        <w:left w:val="none" w:sz="0" w:space="0" w:color="auto"/>
        <w:bottom w:val="none" w:sz="0" w:space="0" w:color="auto"/>
        <w:right w:val="none" w:sz="0" w:space="0" w:color="auto"/>
      </w:divBdr>
      <w:divsChild>
        <w:div w:id="21292003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aritas.bz.i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296</Words>
  <Characters>1872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Caritas Diözese Bozen-Brixen</Company>
  <LinksUpToDate>false</LinksUpToDate>
  <CharactersWithSpaces>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Caritas MA Renata Plattner</dc:creator>
  <cp:lastModifiedBy>Renata Plattner</cp:lastModifiedBy>
  <cp:revision>4</cp:revision>
  <dcterms:created xsi:type="dcterms:W3CDTF">2026-05-21T12:56:00Z</dcterms:created>
  <dcterms:modified xsi:type="dcterms:W3CDTF">2026-05-28T08:35:00Z</dcterms:modified>
</cp:coreProperties>
</file>